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20" w:rsidRPr="003512BB" w:rsidRDefault="00270DFD" w:rsidP="003512BB">
      <w:pPr>
        <w:jc w:val="center"/>
        <w:rPr>
          <w:b/>
          <w:szCs w:val="28"/>
          <w:lang w:val="en-US"/>
        </w:rPr>
      </w:pPr>
      <w:bookmarkStart w:id="0" w:name="_GoBack"/>
      <w:bookmarkEnd w:id="0"/>
      <w:r w:rsidRPr="003512BB">
        <w:rPr>
          <w:b/>
          <w:szCs w:val="28"/>
        </w:rPr>
        <w:t xml:space="preserve">Информация </w:t>
      </w:r>
    </w:p>
    <w:p w:rsidR="00A326DF" w:rsidRDefault="00B16787" w:rsidP="003512BB">
      <w:pPr>
        <w:jc w:val="center"/>
        <w:rPr>
          <w:b/>
          <w:szCs w:val="28"/>
          <w:lang w:val="en-US" w:eastAsia="ru-RU"/>
        </w:rPr>
      </w:pPr>
      <w:r w:rsidRPr="003512BB">
        <w:rPr>
          <w:b/>
          <w:szCs w:val="28"/>
          <w:lang w:eastAsia="ru-RU"/>
        </w:rPr>
        <w:t xml:space="preserve">о планируемых </w:t>
      </w:r>
      <w:r w:rsidR="00692221">
        <w:rPr>
          <w:b/>
          <w:szCs w:val="28"/>
          <w:lang w:eastAsia="ru-RU"/>
        </w:rPr>
        <w:t>М</w:t>
      </w:r>
      <w:r w:rsidRPr="003512BB">
        <w:rPr>
          <w:b/>
          <w:szCs w:val="28"/>
          <w:lang w:eastAsia="ru-RU"/>
        </w:rPr>
        <w:t xml:space="preserve">эрией города Казани и подведомственными ей учреждениями крупных международных, всероссийских, республиканских и </w:t>
      </w:r>
    </w:p>
    <w:p w:rsidR="00A326DF" w:rsidRPr="00A326DF" w:rsidRDefault="00B16787" w:rsidP="003512BB">
      <w:pPr>
        <w:jc w:val="center"/>
        <w:rPr>
          <w:b/>
          <w:szCs w:val="28"/>
          <w:lang w:eastAsia="ru-RU"/>
        </w:rPr>
      </w:pPr>
      <w:r w:rsidRPr="003512BB">
        <w:rPr>
          <w:b/>
          <w:szCs w:val="28"/>
          <w:lang w:eastAsia="ru-RU"/>
        </w:rPr>
        <w:t xml:space="preserve">городских мероприятиях на 2012 год, включая юбилейные даты </w:t>
      </w:r>
    </w:p>
    <w:p w:rsidR="00270DFD" w:rsidRPr="003512BB" w:rsidRDefault="00B16787" w:rsidP="003512BB">
      <w:pPr>
        <w:jc w:val="center"/>
        <w:rPr>
          <w:b/>
          <w:szCs w:val="28"/>
        </w:rPr>
      </w:pPr>
      <w:r w:rsidRPr="003512BB">
        <w:rPr>
          <w:b/>
          <w:szCs w:val="28"/>
          <w:lang w:eastAsia="ru-RU"/>
        </w:rPr>
        <w:t>муниципальных предприятий и организаций</w:t>
      </w:r>
    </w:p>
    <w:p w:rsidR="00257ACC" w:rsidRPr="003512BB" w:rsidRDefault="00257ACC" w:rsidP="003512BB">
      <w:pPr>
        <w:widowControl w:val="0"/>
        <w:ind w:left="720"/>
        <w:jc w:val="center"/>
        <w:rPr>
          <w:b/>
          <w:bCs/>
          <w:szCs w:val="28"/>
        </w:rPr>
      </w:pPr>
    </w:p>
    <w:tbl>
      <w:tblPr>
        <w:tblW w:w="11057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4252"/>
      </w:tblGrid>
      <w:tr w:rsidR="00EE5D0D" w:rsidRPr="003512BB">
        <w:trPr>
          <w:trHeight w:val="289"/>
          <w:tblHeader/>
        </w:trPr>
        <w:tc>
          <w:tcPr>
            <w:tcW w:w="1560" w:type="dxa"/>
          </w:tcPr>
          <w:p w:rsidR="00EE5D0D" w:rsidRPr="003512BB" w:rsidRDefault="00EE5D0D" w:rsidP="00A326DF">
            <w:pPr>
              <w:snapToGrid w:val="0"/>
              <w:jc w:val="center"/>
              <w:rPr>
                <w:b/>
                <w:szCs w:val="28"/>
              </w:rPr>
            </w:pPr>
            <w:r w:rsidRPr="003512BB">
              <w:rPr>
                <w:b/>
                <w:szCs w:val="28"/>
              </w:rPr>
              <w:t>Дата</w:t>
            </w:r>
          </w:p>
        </w:tc>
        <w:tc>
          <w:tcPr>
            <w:tcW w:w="5245" w:type="dxa"/>
          </w:tcPr>
          <w:p w:rsidR="00EE5D0D" w:rsidRPr="003512BB" w:rsidRDefault="00EE5D0D" w:rsidP="00A326DF">
            <w:pPr>
              <w:tabs>
                <w:tab w:val="center" w:pos="2431"/>
              </w:tabs>
              <w:snapToGrid w:val="0"/>
              <w:jc w:val="center"/>
              <w:rPr>
                <w:b/>
                <w:szCs w:val="28"/>
              </w:rPr>
            </w:pPr>
            <w:r w:rsidRPr="003512BB">
              <w:rPr>
                <w:b/>
                <w:szCs w:val="28"/>
              </w:rPr>
              <w:t>Наименование</w:t>
            </w:r>
            <w:r w:rsidR="00E13E22" w:rsidRPr="003512BB">
              <w:rPr>
                <w:b/>
                <w:szCs w:val="28"/>
              </w:rPr>
              <w:t xml:space="preserve"> </w:t>
            </w:r>
            <w:r w:rsidRPr="003512BB">
              <w:rPr>
                <w:b/>
                <w:szCs w:val="28"/>
              </w:rPr>
              <w:t>мероприятия</w:t>
            </w:r>
          </w:p>
        </w:tc>
        <w:tc>
          <w:tcPr>
            <w:tcW w:w="4252" w:type="dxa"/>
          </w:tcPr>
          <w:p w:rsidR="00EE5D0D" w:rsidRPr="003512BB" w:rsidRDefault="00EE5D0D" w:rsidP="00A326DF">
            <w:pPr>
              <w:snapToGrid w:val="0"/>
              <w:jc w:val="center"/>
              <w:rPr>
                <w:b/>
                <w:szCs w:val="28"/>
              </w:rPr>
            </w:pPr>
            <w:r w:rsidRPr="003512BB">
              <w:rPr>
                <w:b/>
                <w:szCs w:val="28"/>
              </w:rPr>
              <w:t>Ответственный</w:t>
            </w:r>
          </w:p>
        </w:tc>
      </w:tr>
      <w:tr w:rsidR="00C749D9" w:rsidRPr="003512BB">
        <w:trPr>
          <w:trHeight w:val="425"/>
        </w:trPr>
        <w:tc>
          <w:tcPr>
            <w:tcW w:w="1560" w:type="dxa"/>
          </w:tcPr>
          <w:p w:rsidR="00C749D9" w:rsidRPr="003512BB" w:rsidRDefault="00C749D9" w:rsidP="002A4200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Январь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Мероприятия, посвященные 69-й годовщине снятия блокады Ленинграда</w:t>
            </w:r>
            <w:r w:rsidRPr="003512BB">
              <w:rPr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  <w:r w:rsidRPr="003512BB">
              <w:rPr>
                <w:color w:val="000000"/>
                <w:szCs w:val="28"/>
              </w:rPr>
              <w:t>,</w:t>
            </w:r>
            <w:r w:rsidRPr="003512BB">
              <w:rPr>
                <w:szCs w:val="28"/>
              </w:rPr>
              <w:t xml:space="preserve"> </w:t>
            </w:r>
            <w:r w:rsidRPr="003512BB">
              <w:rPr>
                <w:color w:val="000000"/>
                <w:szCs w:val="28"/>
              </w:rPr>
              <w:t xml:space="preserve">Управление культуры, </w:t>
            </w:r>
          </w:p>
          <w:p w:rsidR="00C749D9" w:rsidRPr="003512BB" w:rsidRDefault="00C93561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C749D9" w:rsidRPr="003512BB">
              <w:rPr>
                <w:szCs w:val="28"/>
              </w:rPr>
              <w:t>дминистрации районов г.Казани</w:t>
            </w:r>
          </w:p>
        </w:tc>
      </w:tr>
      <w:tr w:rsidR="00EE5D0D" w:rsidRPr="003512BB">
        <w:trPr>
          <w:trHeight w:val="325"/>
        </w:trPr>
        <w:tc>
          <w:tcPr>
            <w:tcW w:w="1560" w:type="dxa"/>
          </w:tcPr>
          <w:p w:rsidR="00EE5D0D" w:rsidRPr="003512BB" w:rsidRDefault="00851EF8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Январь</w:t>
            </w:r>
          </w:p>
        </w:tc>
        <w:tc>
          <w:tcPr>
            <w:tcW w:w="5245" w:type="dxa"/>
          </w:tcPr>
          <w:p w:rsidR="009958BC" w:rsidRPr="003512BB" w:rsidRDefault="00851EF8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70-летие </w:t>
            </w:r>
            <w:r w:rsidR="00750A7B" w:rsidRPr="003512BB">
              <w:rPr>
                <w:szCs w:val="28"/>
              </w:rPr>
              <w:t>ЗАО</w:t>
            </w:r>
            <w:r w:rsidRPr="003512BB">
              <w:rPr>
                <w:szCs w:val="28"/>
              </w:rPr>
              <w:t xml:space="preserve"> «КВАРТ»</w:t>
            </w:r>
            <w:r w:rsidR="002B3C4C">
              <w:rPr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741AC1" w:rsidRPr="003512BB" w:rsidRDefault="00750A7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 xml:space="preserve">Комитет экономического развития, </w:t>
            </w:r>
          </w:p>
          <w:p w:rsidR="00FB2C02" w:rsidRPr="003512BB" w:rsidRDefault="00851EF8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EE5D0D" w:rsidRPr="003512BB">
        <w:trPr>
          <w:trHeight w:val="322"/>
        </w:trPr>
        <w:tc>
          <w:tcPr>
            <w:tcW w:w="1560" w:type="dxa"/>
          </w:tcPr>
          <w:p w:rsidR="00EE5D0D" w:rsidRPr="003512BB" w:rsidRDefault="00223F46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Январь</w:t>
            </w:r>
          </w:p>
        </w:tc>
        <w:tc>
          <w:tcPr>
            <w:tcW w:w="5245" w:type="dxa"/>
          </w:tcPr>
          <w:p w:rsidR="009958BC" w:rsidRPr="003512BB" w:rsidRDefault="00223F46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70-летие ОАО «Хитон»</w:t>
            </w:r>
            <w:r w:rsidR="002B3C4C">
              <w:rPr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FB2C02" w:rsidRPr="003512BB" w:rsidRDefault="00223F46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2F4236" w:rsidRPr="003512BB">
        <w:trPr>
          <w:trHeight w:val="322"/>
        </w:trPr>
        <w:tc>
          <w:tcPr>
            <w:tcW w:w="1560" w:type="dxa"/>
          </w:tcPr>
          <w:p w:rsidR="002F4236" w:rsidRPr="003512BB" w:rsidRDefault="002F4236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Январь</w:t>
            </w:r>
          </w:p>
        </w:tc>
        <w:tc>
          <w:tcPr>
            <w:tcW w:w="5245" w:type="dxa"/>
          </w:tcPr>
          <w:p w:rsidR="002F4236" w:rsidRPr="003512BB" w:rsidRDefault="002F4236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15-летие МУП «ПО «Казэнерго»</w:t>
            </w:r>
            <w:r w:rsidR="002B3C4C">
              <w:rPr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FB2C02" w:rsidRPr="003512BB" w:rsidRDefault="002F4236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  <w:tr w:rsidR="00F67646" w:rsidRPr="003512BB">
        <w:trPr>
          <w:trHeight w:val="465"/>
        </w:trPr>
        <w:tc>
          <w:tcPr>
            <w:tcW w:w="1560" w:type="dxa"/>
          </w:tcPr>
          <w:p w:rsidR="00F67646" w:rsidRPr="003512BB" w:rsidRDefault="00F67646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Январь –</w:t>
            </w:r>
          </w:p>
          <w:p w:rsidR="00F67646" w:rsidRPr="003512BB" w:rsidRDefault="00F67646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</w:t>
            </w:r>
          </w:p>
        </w:tc>
        <w:tc>
          <w:tcPr>
            <w:tcW w:w="5245" w:type="dxa"/>
          </w:tcPr>
          <w:p w:rsidR="00F67646" w:rsidRPr="003512BB" w:rsidRDefault="00F67646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Молодежный фестиваль эстрадного искусства «Созвездие-2012»</w:t>
            </w:r>
            <w:r w:rsidR="002B3C4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F67646" w:rsidRPr="003512BB" w:rsidRDefault="00F67646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молодежи,  </w:t>
            </w:r>
          </w:p>
          <w:p w:rsidR="00FB2C02" w:rsidRPr="003512BB" w:rsidRDefault="00F67646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</w:p>
        </w:tc>
      </w:tr>
      <w:tr w:rsidR="00F701B0" w:rsidRPr="003512BB">
        <w:trPr>
          <w:trHeight w:val="465"/>
        </w:trPr>
        <w:tc>
          <w:tcPr>
            <w:tcW w:w="1560" w:type="dxa"/>
          </w:tcPr>
          <w:p w:rsidR="00F701B0" w:rsidRPr="003512BB" w:rsidRDefault="00F701B0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Январь –сентябрь</w:t>
            </w:r>
          </w:p>
        </w:tc>
        <w:tc>
          <w:tcPr>
            <w:tcW w:w="5245" w:type="dxa"/>
          </w:tcPr>
          <w:p w:rsidR="00F701B0" w:rsidRPr="003512BB" w:rsidRDefault="00F701B0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Спартакиада учащихся общеобразовательных учреждений</w:t>
            </w:r>
          </w:p>
        </w:tc>
        <w:tc>
          <w:tcPr>
            <w:tcW w:w="4252" w:type="dxa"/>
          </w:tcPr>
          <w:p w:rsidR="00F701B0" w:rsidRPr="003512BB" w:rsidRDefault="00F701B0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</w:p>
        </w:tc>
      </w:tr>
      <w:tr w:rsidR="00F67646" w:rsidRPr="003512BB">
        <w:trPr>
          <w:trHeight w:val="407"/>
        </w:trPr>
        <w:tc>
          <w:tcPr>
            <w:tcW w:w="1560" w:type="dxa"/>
          </w:tcPr>
          <w:p w:rsidR="00F67646" w:rsidRPr="003512BB" w:rsidRDefault="00F67646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</w:t>
            </w:r>
          </w:p>
        </w:tc>
        <w:tc>
          <w:tcPr>
            <w:tcW w:w="5245" w:type="dxa"/>
          </w:tcPr>
          <w:p w:rsidR="00F67646" w:rsidRPr="003512BB" w:rsidRDefault="00F67646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Всероссийская массовая лыжная гонка «Лыжня России-2012»</w:t>
            </w:r>
          </w:p>
        </w:tc>
        <w:tc>
          <w:tcPr>
            <w:tcW w:w="4252" w:type="dxa"/>
          </w:tcPr>
          <w:p w:rsidR="00F67646" w:rsidRPr="003512BB" w:rsidRDefault="00F67646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  <w:r w:rsidRPr="003512BB">
              <w:rPr>
                <w:szCs w:val="28"/>
              </w:rPr>
              <w:t xml:space="preserve"> </w:t>
            </w:r>
          </w:p>
        </w:tc>
      </w:tr>
      <w:tr w:rsidR="00F67646" w:rsidRPr="003512BB">
        <w:trPr>
          <w:trHeight w:val="101"/>
        </w:trPr>
        <w:tc>
          <w:tcPr>
            <w:tcW w:w="1560" w:type="dxa"/>
          </w:tcPr>
          <w:p w:rsidR="00F67646" w:rsidRPr="003512BB" w:rsidRDefault="00F67646" w:rsidP="003512BB">
            <w:pPr>
              <w:widowControl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</w:t>
            </w:r>
          </w:p>
        </w:tc>
        <w:tc>
          <w:tcPr>
            <w:tcW w:w="5245" w:type="dxa"/>
          </w:tcPr>
          <w:p w:rsidR="00FB2C02" w:rsidRPr="003512BB" w:rsidRDefault="00F67646" w:rsidP="00A326DF">
            <w:pPr>
              <w:keepNext/>
              <w:rPr>
                <w:szCs w:val="28"/>
              </w:rPr>
            </w:pPr>
            <w:r w:rsidRPr="003512BB">
              <w:rPr>
                <w:szCs w:val="28"/>
              </w:rPr>
              <w:t>Открытие второго учебного корпуса Лицей-интерната №2</w:t>
            </w:r>
          </w:p>
        </w:tc>
        <w:tc>
          <w:tcPr>
            <w:tcW w:w="4252" w:type="dxa"/>
          </w:tcPr>
          <w:p w:rsidR="00F67646" w:rsidRPr="003512BB" w:rsidRDefault="00F67646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C749D9" w:rsidRPr="003512BB">
        <w:trPr>
          <w:trHeight w:val="460"/>
        </w:trPr>
        <w:tc>
          <w:tcPr>
            <w:tcW w:w="1560" w:type="dxa"/>
          </w:tcPr>
          <w:p w:rsidR="00C749D9" w:rsidRPr="003512BB" w:rsidRDefault="00C749D9" w:rsidP="002A4200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</w:t>
            </w:r>
          </w:p>
          <w:p w:rsidR="00C749D9" w:rsidRPr="003512BB" w:rsidRDefault="00C749D9" w:rsidP="002A4200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C749D9" w:rsidRPr="003512BB" w:rsidRDefault="00C749D9" w:rsidP="00A326DF">
            <w:pPr>
              <w:pStyle w:val="a8"/>
              <w:rPr>
                <w:bCs/>
                <w:szCs w:val="28"/>
              </w:rPr>
            </w:pPr>
            <w:r w:rsidRPr="003512BB">
              <w:rPr>
                <w:szCs w:val="28"/>
              </w:rPr>
              <w:t>Традиционный народный праздник «Масленица»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C749D9" w:rsidRPr="003512BB">
        <w:trPr>
          <w:trHeight w:val="703"/>
        </w:trPr>
        <w:tc>
          <w:tcPr>
            <w:tcW w:w="1560" w:type="dxa"/>
          </w:tcPr>
          <w:p w:rsidR="00C749D9" w:rsidRPr="003512BB" w:rsidRDefault="00C749D9" w:rsidP="002A4200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</w:t>
            </w:r>
          </w:p>
          <w:p w:rsidR="00C749D9" w:rsidRPr="003512BB" w:rsidRDefault="00C749D9" w:rsidP="002A4200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C749D9" w:rsidRPr="003512BB" w:rsidRDefault="00C749D9" w:rsidP="00A326DF">
            <w:pPr>
              <w:pStyle w:val="a8"/>
              <w:rPr>
                <w:szCs w:val="28"/>
              </w:rPr>
            </w:pPr>
            <w:r w:rsidRPr="003512BB">
              <w:rPr>
                <w:bCs/>
                <w:szCs w:val="28"/>
              </w:rPr>
              <w:t xml:space="preserve">Юбилейный XXХ </w:t>
            </w:r>
            <w:r w:rsidRPr="003512BB">
              <w:rPr>
                <w:szCs w:val="28"/>
              </w:rPr>
              <w:t>Международный оперный фестиваль имени Федора Ивановича Шаляпина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культуры</w:t>
            </w:r>
          </w:p>
        </w:tc>
      </w:tr>
      <w:tr w:rsidR="00F67646" w:rsidRPr="003512BB">
        <w:trPr>
          <w:trHeight w:val="322"/>
        </w:trPr>
        <w:tc>
          <w:tcPr>
            <w:tcW w:w="1560" w:type="dxa"/>
          </w:tcPr>
          <w:p w:rsidR="00F67646" w:rsidRPr="003512BB" w:rsidRDefault="00F67646" w:rsidP="003512BB">
            <w:pPr>
              <w:pStyle w:val="ad"/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Февраль</w:t>
            </w:r>
          </w:p>
        </w:tc>
        <w:tc>
          <w:tcPr>
            <w:tcW w:w="5245" w:type="dxa"/>
          </w:tcPr>
          <w:p w:rsidR="00F67646" w:rsidRPr="003512BB" w:rsidRDefault="00F67646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40-летие ЗАО «Спецавтоматика»</w:t>
            </w:r>
          </w:p>
        </w:tc>
        <w:tc>
          <w:tcPr>
            <w:tcW w:w="4252" w:type="dxa"/>
          </w:tcPr>
          <w:p w:rsidR="00FB2C02" w:rsidRPr="000D28CE" w:rsidRDefault="00F67646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73496C" w:rsidRPr="003512BB">
        <w:trPr>
          <w:trHeight w:val="129"/>
        </w:trPr>
        <w:tc>
          <w:tcPr>
            <w:tcW w:w="1560" w:type="dxa"/>
          </w:tcPr>
          <w:p w:rsidR="0073496C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1-3</w:t>
            </w:r>
          </w:p>
          <w:p w:rsidR="0073496C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февраля</w:t>
            </w:r>
          </w:p>
        </w:tc>
        <w:tc>
          <w:tcPr>
            <w:tcW w:w="5245" w:type="dxa"/>
          </w:tcPr>
          <w:p w:rsidR="00FB2C02" w:rsidRPr="003512BB" w:rsidRDefault="0073496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15-я специализированная выставка </w:t>
            </w:r>
            <w:r w:rsidR="00C93561">
              <w:rPr>
                <w:szCs w:val="28"/>
              </w:rPr>
              <w:t>«</w:t>
            </w:r>
            <w:r w:rsidRPr="003512BB">
              <w:rPr>
                <w:szCs w:val="28"/>
              </w:rPr>
              <w:t>Форум безопасности и связи</w:t>
            </w:r>
            <w:r w:rsidR="00C93561">
              <w:rPr>
                <w:szCs w:val="28"/>
              </w:rPr>
              <w:t>»</w:t>
            </w:r>
            <w:r w:rsidRPr="003512BB">
              <w:rPr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73496C" w:rsidRPr="003512BB" w:rsidRDefault="0073496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73496C" w:rsidRPr="003512BB">
        <w:trPr>
          <w:trHeight w:val="30"/>
        </w:trPr>
        <w:tc>
          <w:tcPr>
            <w:tcW w:w="1560" w:type="dxa"/>
          </w:tcPr>
          <w:p w:rsidR="0073496C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8-12</w:t>
            </w:r>
          </w:p>
          <w:p w:rsidR="0073496C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февраля</w:t>
            </w:r>
          </w:p>
        </w:tc>
        <w:tc>
          <w:tcPr>
            <w:tcW w:w="5245" w:type="dxa"/>
          </w:tcPr>
          <w:p w:rsidR="0073496C" w:rsidRPr="003512BB" w:rsidRDefault="0073496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4-я специализированная выставка современного искусства «АРТ-галерея. Казань» </w:t>
            </w:r>
          </w:p>
        </w:tc>
        <w:tc>
          <w:tcPr>
            <w:tcW w:w="4252" w:type="dxa"/>
          </w:tcPr>
          <w:p w:rsidR="0073496C" w:rsidRPr="003512BB" w:rsidRDefault="0073496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73496C" w:rsidRPr="003512BB">
        <w:trPr>
          <w:trHeight w:val="703"/>
        </w:trPr>
        <w:tc>
          <w:tcPr>
            <w:tcW w:w="1560" w:type="dxa"/>
          </w:tcPr>
          <w:p w:rsidR="00AA675E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lastRenderedPageBreak/>
              <w:t>15</w:t>
            </w:r>
          </w:p>
          <w:p w:rsidR="0073496C" w:rsidRPr="003512BB" w:rsidRDefault="0073496C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февраля</w:t>
            </w:r>
          </w:p>
        </w:tc>
        <w:tc>
          <w:tcPr>
            <w:tcW w:w="5245" w:type="dxa"/>
          </w:tcPr>
          <w:p w:rsidR="0073496C" w:rsidRPr="003512BB" w:rsidRDefault="0073496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23-я годовщина вывода войск из Афганистана</w:t>
            </w:r>
          </w:p>
        </w:tc>
        <w:tc>
          <w:tcPr>
            <w:tcW w:w="4252" w:type="dxa"/>
          </w:tcPr>
          <w:p w:rsidR="0073496C" w:rsidRPr="003512BB" w:rsidRDefault="0073496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культуры</w:t>
            </w:r>
          </w:p>
        </w:tc>
      </w:tr>
      <w:tr w:rsidR="00A64901" w:rsidRPr="003512BB">
        <w:trPr>
          <w:trHeight w:val="703"/>
        </w:trPr>
        <w:tc>
          <w:tcPr>
            <w:tcW w:w="1560" w:type="dxa"/>
          </w:tcPr>
          <w:p w:rsidR="00A64901" w:rsidRPr="003512BB" w:rsidRDefault="00A64901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29 февраля</w:t>
            </w:r>
          </w:p>
          <w:p w:rsidR="00A64901" w:rsidRPr="003512BB" w:rsidRDefault="00A64901" w:rsidP="003512BB">
            <w:pPr>
              <w:pStyle w:val="a8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- 4</w:t>
            </w:r>
            <w:r w:rsidRPr="003512BB">
              <w:rPr>
                <w:color w:val="000000"/>
                <w:szCs w:val="28"/>
              </w:rPr>
              <w:t xml:space="preserve"> март</w:t>
            </w:r>
            <w:r w:rsidRPr="003512BB">
              <w:rPr>
                <w:szCs w:val="28"/>
              </w:rPr>
              <w:t>а</w:t>
            </w:r>
          </w:p>
        </w:tc>
        <w:tc>
          <w:tcPr>
            <w:tcW w:w="5245" w:type="dxa"/>
          </w:tcPr>
          <w:p w:rsidR="00FB2C02" w:rsidRPr="003512BB" w:rsidRDefault="00A64901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24-я специализированная выставка «Март </w:t>
            </w:r>
            <w:r w:rsidRPr="003512BB">
              <w:rPr>
                <w:szCs w:val="28"/>
                <w:lang w:val="en-US"/>
              </w:rPr>
              <w:t>Shoping</w:t>
            </w:r>
            <w:r w:rsidRPr="003512BB">
              <w:rPr>
                <w:szCs w:val="28"/>
              </w:rPr>
              <w:t xml:space="preserve">. Казань» </w:t>
            </w:r>
          </w:p>
        </w:tc>
        <w:tc>
          <w:tcPr>
            <w:tcW w:w="4252" w:type="dxa"/>
          </w:tcPr>
          <w:p w:rsidR="00A64901" w:rsidRPr="003512BB" w:rsidRDefault="00A64901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A64901" w:rsidRPr="003512BB">
        <w:trPr>
          <w:trHeight w:val="703"/>
        </w:trPr>
        <w:tc>
          <w:tcPr>
            <w:tcW w:w="1560" w:type="dxa"/>
          </w:tcPr>
          <w:p w:rsidR="00A64901" w:rsidRPr="003512BB" w:rsidRDefault="00A64901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Февраль-март</w:t>
            </w:r>
          </w:p>
        </w:tc>
        <w:tc>
          <w:tcPr>
            <w:tcW w:w="5245" w:type="dxa"/>
          </w:tcPr>
          <w:p w:rsidR="00A64901" w:rsidRPr="003512BB" w:rsidRDefault="00A64901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Городской фестиваль творчества школьных коллективов «Большая перемена»</w:t>
            </w:r>
          </w:p>
        </w:tc>
        <w:tc>
          <w:tcPr>
            <w:tcW w:w="4252" w:type="dxa"/>
          </w:tcPr>
          <w:p w:rsidR="00A64901" w:rsidRPr="003512BB" w:rsidRDefault="00A64901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образования,</w:t>
            </w:r>
          </w:p>
          <w:p w:rsidR="00A64901" w:rsidRPr="003512BB" w:rsidRDefault="00A64901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молодежи, </w:t>
            </w:r>
          </w:p>
          <w:p w:rsidR="00FB2C02" w:rsidRPr="003512BB" w:rsidRDefault="00A64901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</w:p>
        </w:tc>
      </w:tr>
      <w:tr w:rsidR="003512BB" w:rsidRPr="003512BB">
        <w:trPr>
          <w:trHeight w:val="703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Февраль – декабрь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Спартакиада ССУЗов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</w:p>
        </w:tc>
      </w:tr>
      <w:tr w:rsidR="003512BB" w:rsidRPr="003512BB">
        <w:trPr>
          <w:trHeight w:val="708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pStyle w:val="20"/>
              <w:spacing w:after="0" w:line="240" w:lineRule="auto"/>
              <w:ind w:left="0"/>
              <w:rPr>
                <w:szCs w:val="28"/>
              </w:rPr>
            </w:pPr>
            <w:r w:rsidRPr="003512BB">
              <w:rPr>
                <w:szCs w:val="28"/>
              </w:rPr>
              <w:t xml:space="preserve">Международный конкурс-фестиваль детского и молодежного творчества «Весенние выкрутасы» 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образования,</w:t>
            </w:r>
          </w:p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512BB" w:rsidRPr="003512BB">
        <w:trPr>
          <w:trHeight w:val="708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Традиционный Казанский лыжный марафон</w:t>
            </w:r>
          </w:p>
          <w:p w:rsidR="003512BB" w:rsidRPr="003512BB" w:rsidRDefault="003512BB" w:rsidP="00A326DF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3512BB" w:rsidRPr="003512BB" w:rsidRDefault="003512BB" w:rsidP="00A326DF">
            <w:pPr>
              <w:widowControl w:val="0"/>
              <w:shd w:val="clear" w:color="auto" w:fill="FFFFFF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</w:p>
        </w:tc>
      </w:tr>
      <w:tr w:rsidR="00C749D9" w:rsidRPr="003512BB">
        <w:trPr>
          <w:trHeight w:val="232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Городской конкурс «Татар кызы»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образования,</w:t>
            </w:r>
            <w:r w:rsidRPr="003512BB">
              <w:rPr>
                <w:szCs w:val="28"/>
              </w:rPr>
              <w:t xml:space="preserve"> </w:t>
            </w:r>
          </w:p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 xml:space="preserve">администрации районов г.Казани </w:t>
            </w:r>
          </w:p>
        </w:tc>
      </w:tr>
      <w:tr w:rsidR="003512BB" w:rsidRPr="003512BB">
        <w:trPr>
          <w:trHeight w:val="708"/>
        </w:trPr>
        <w:tc>
          <w:tcPr>
            <w:tcW w:w="1560" w:type="dxa"/>
          </w:tcPr>
          <w:p w:rsidR="003512BB" w:rsidRPr="003512BB" w:rsidRDefault="003512BB" w:rsidP="003512BB">
            <w:pPr>
              <w:widowControl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widowControl w:val="0"/>
              <w:rPr>
                <w:szCs w:val="28"/>
              </w:rPr>
            </w:pPr>
            <w:r w:rsidRPr="003512BB">
              <w:rPr>
                <w:szCs w:val="28"/>
              </w:rPr>
              <w:t>90-летие ОАО «Татмелиорация»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3512BB" w:rsidRPr="003512BB">
        <w:trPr>
          <w:trHeight w:val="1211"/>
        </w:trPr>
        <w:tc>
          <w:tcPr>
            <w:tcW w:w="1560" w:type="dxa"/>
          </w:tcPr>
          <w:p w:rsidR="003512BB" w:rsidRPr="003512BB" w:rsidRDefault="003512BB" w:rsidP="003512BB">
            <w:pPr>
              <w:widowControl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widowControl w:val="0"/>
              <w:rPr>
                <w:szCs w:val="28"/>
              </w:rPr>
            </w:pPr>
            <w:r w:rsidRPr="003512BB">
              <w:rPr>
                <w:szCs w:val="28"/>
              </w:rPr>
              <w:t xml:space="preserve">80-летие </w:t>
            </w:r>
            <w:r w:rsidRPr="003512BB">
              <w:rPr>
                <w:bCs/>
                <w:szCs w:val="28"/>
              </w:rPr>
              <w:t>Казанского национального исследовательского технического университета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по делам детей и молодежи</w:t>
            </w:r>
          </w:p>
        </w:tc>
      </w:tr>
      <w:tr w:rsidR="003A379C" w:rsidRPr="003512BB">
        <w:trPr>
          <w:trHeight w:val="708"/>
        </w:trPr>
        <w:tc>
          <w:tcPr>
            <w:tcW w:w="1560" w:type="dxa"/>
          </w:tcPr>
          <w:p w:rsidR="003A379C" w:rsidRPr="003A379C" w:rsidRDefault="003A379C" w:rsidP="003A379C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  <w:p w:rsidR="003A379C" w:rsidRPr="003512BB" w:rsidRDefault="003A379C" w:rsidP="003A379C">
            <w:pPr>
              <w:widowControl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марта</w:t>
            </w:r>
          </w:p>
        </w:tc>
        <w:tc>
          <w:tcPr>
            <w:tcW w:w="5245" w:type="dxa"/>
          </w:tcPr>
          <w:p w:rsidR="003A379C" w:rsidRPr="003A379C" w:rsidRDefault="003A379C" w:rsidP="00A326DF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Выборы </w:t>
            </w:r>
            <w:r w:rsidR="00C93561">
              <w:rPr>
                <w:szCs w:val="28"/>
              </w:rPr>
              <w:t>П</w:t>
            </w:r>
            <w:r>
              <w:rPr>
                <w:szCs w:val="28"/>
              </w:rPr>
              <w:t>резидента Российской Федерации</w:t>
            </w:r>
          </w:p>
        </w:tc>
        <w:tc>
          <w:tcPr>
            <w:tcW w:w="4252" w:type="dxa"/>
          </w:tcPr>
          <w:p w:rsidR="003A379C" w:rsidRDefault="00800713" w:rsidP="00A326DF">
            <w:pPr>
              <w:snapToGrid w:val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Исполнительный </w:t>
            </w:r>
            <w:r w:rsidR="003A379C" w:rsidRPr="003512BB">
              <w:rPr>
                <w:color w:val="000000"/>
                <w:szCs w:val="28"/>
              </w:rPr>
              <w:t>комитет г.Казани</w:t>
            </w:r>
            <w:r w:rsidR="00A326DF">
              <w:rPr>
                <w:szCs w:val="28"/>
              </w:rPr>
              <w:t>,</w:t>
            </w:r>
          </w:p>
          <w:p w:rsidR="00A326DF" w:rsidRPr="00A326DF" w:rsidRDefault="00A326DF" w:rsidP="00A326DF">
            <w:pPr>
              <w:snapToGrid w:val="0"/>
              <w:rPr>
                <w:color w:val="000000"/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3512BB" w:rsidRPr="003512BB">
        <w:trPr>
          <w:trHeight w:val="23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10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марта</w:t>
            </w:r>
          </w:p>
        </w:tc>
        <w:tc>
          <w:tcPr>
            <w:tcW w:w="5245" w:type="dxa"/>
          </w:tcPr>
          <w:p w:rsidR="003523FC" w:rsidRPr="00C93561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 xml:space="preserve">6-я специализированная выставка «Рыболов. Охотник»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3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21-23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марта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Фестиваль рекламного кино МАС -2012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32"/>
        </w:trPr>
        <w:tc>
          <w:tcPr>
            <w:tcW w:w="1560" w:type="dxa"/>
          </w:tcPr>
          <w:p w:rsidR="003512BB" w:rsidRPr="000D28CE" w:rsidRDefault="003512BB" w:rsidP="000D28CE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szCs w:val="28"/>
              </w:rPr>
              <w:t>Март</w:t>
            </w:r>
            <w:r w:rsidRPr="003512BB">
              <w:rPr>
                <w:iCs/>
                <w:szCs w:val="28"/>
              </w:rPr>
              <w:t>-апрель</w:t>
            </w:r>
          </w:p>
        </w:tc>
        <w:tc>
          <w:tcPr>
            <w:tcW w:w="5245" w:type="dxa"/>
          </w:tcPr>
          <w:p w:rsidR="003512BB" w:rsidRDefault="003512BB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35-летие музе</w:t>
            </w:r>
            <w:r w:rsidR="00C93561">
              <w:rPr>
                <w:szCs w:val="28"/>
              </w:rPr>
              <w:t>ю</w:t>
            </w:r>
            <w:r w:rsidRPr="003512BB">
              <w:rPr>
                <w:szCs w:val="28"/>
              </w:rPr>
              <w:t xml:space="preserve"> Е.А.Боратынского</w:t>
            </w:r>
          </w:p>
          <w:p w:rsidR="003A379C" w:rsidRPr="003A379C" w:rsidRDefault="003A379C" w:rsidP="00A326DF">
            <w:pPr>
              <w:rPr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C93561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232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Март</w:t>
            </w:r>
            <w:r w:rsidRPr="003512BB">
              <w:rPr>
                <w:iCs/>
                <w:szCs w:val="28"/>
              </w:rPr>
              <w:t>-апрель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50-летие Детской музыкальной школы №7</w:t>
            </w:r>
          </w:p>
          <w:p w:rsidR="003512BB" w:rsidRPr="003512BB" w:rsidRDefault="003512BB" w:rsidP="00A326DF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культуры</w:t>
            </w:r>
          </w:p>
        </w:tc>
      </w:tr>
      <w:tr w:rsidR="003512BB" w:rsidRPr="003512BB">
        <w:trPr>
          <w:trHeight w:val="232"/>
        </w:trPr>
        <w:tc>
          <w:tcPr>
            <w:tcW w:w="1560" w:type="dxa"/>
          </w:tcPr>
          <w:p w:rsidR="003512BB" w:rsidRPr="003512BB" w:rsidRDefault="003512BB" w:rsidP="003512BB">
            <w:pPr>
              <w:pStyle w:val="ad"/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Март-апрель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Казанский межвузовский фестиваль «Студенческая весна»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 </w:t>
            </w:r>
          </w:p>
        </w:tc>
      </w:tr>
      <w:tr w:rsidR="003512BB" w:rsidRPr="003512BB">
        <w:trPr>
          <w:trHeight w:val="201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lastRenderedPageBreak/>
              <w:t>Апрель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bCs/>
                <w:iCs/>
                <w:szCs w:val="28"/>
                <w:highlight w:val="yellow"/>
              </w:rPr>
            </w:pPr>
            <w:r w:rsidRPr="003512BB">
              <w:rPr>
                <w:bCs/>
                <w:iCs/>
                <w:szCs w:val="28"/>
              </w:rPr>
              <w:t>80-летие Детской музыкальной школы №3 им.Р.Яхина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954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t>Апрель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bCs/>
                <w:iCs/>
                <w:szCs w:val="28"/>
              </w:rPr>
            </w:pPr>
            <w:r w:rsidRPr="003512BB">
              <w:rPr>
                <w:szCs w:val="28"/>
              </w:rPr>
              <w:t>55-летие Федерального государственного унитарного предприятия «Научно-производственное объединение «Государственный институт прикладной оптики»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  <w:tr w:rsidR="003512BB" w:rsidRPr="003512BB">
        <w:trPr>
          <w:trHeight w:val="310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t>Апрель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50-летие МУП «Пассажирское автотранспортное предприятие №4»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  <w:tr w:rsidR="003512BB" w:rsidRPr="003512BB">
        <w:trPr>
          <w:trHeight w:val="954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t>Апрель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bCs/>
                <w:iCs/>
                <w:szCs w:val="28"/>
              </w:rPr>
            </w:pPr>
            <w:r w:rsidRPr="003512BB">
              <w:rPr>
                <w:szCs w:val="28"/>
              </w:rPr>
              <w:t xml:space="preserve">55-летие средней общеобразовательной школы №119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iCs/>
                <w:szCs w:val="28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30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t>Апрель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80-летие ОАО «Казанский молочный комбинат»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iCs/>
                <w:szCs w:val="28"/>
              </w:rPr>
              <w:t>Апрель</w:t>
            </w:r>
          </w:p>
          <w:p w:rsidR="003512BB" w:rsidRPr="003512BB" w:rsidRDefault="003512BB" w:rsidP="003512BB">
            <w:pPr>
              <w:pStyle w:val="ad"/>
              <w:snapToGrid w:val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pStyle w:val="ad"/>
              <w:rPr>
                <w:szCs w:val="28"/>
              </w:rPr>
            </w:pPr>
            <w:r w:rsidRPr="003512BB">
              <w:rPr>
                <w:szCs w:val="28"/>
              </w:rPr>
              <w:t>80-летие Детской музыкальной школы №1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3-5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</w:rPr>
            </w:pPr>
            <w:r w:rsidRPr="003512BB">
              <w:rPr>
                <w:color w:val="000000"/>
                <w:szCs w:val="28"/>
              </w:rPr>
              <w:t>апреля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3-я специализированная выставка «Чистая вода. Казань»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11-13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апреля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12-я  специализированная выставка современных методов воспитания и образования «Образование. Карьера»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AF1237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19-</w:t>
            </w:r>
            <w:r w:rsidR="003512BB" w:rsidRPr="003512BB">
              <w:rPr>
                <w:color w:val="000000"/>
                <w:szCs w:val="28"/>
              </w:rPr>
              <w:t>20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апреля</w:t>
            </w:r>
          </w:p>
        </w:tc>
        <w:tc>
          <w:tcPr>
            <w:tcW w:w="5245" w:type="dxa"/>
          </w:tcPr>
          <w:p w:rsidR="003512BB" w:rsidRPr="003523FC" w:rsidRDefault="003512BB" w:rsidP="00A326DF">
            <w:pPr>
              <w:rPr>
                <w:szCs w:val="28"/>
                <w:lang w:val="en-US"/>
              </w:rPr>
            </w:pPr>
            <w:r w:rsidRPr="003523FC">
              <w:rPr>
                <w:szCs w:val="28"/>
                <w:lang w:val="en-US"/>
              </w:rPr>
              <w:t>17-</w:t>
            </w:r>
            <w:r w:rsidRPr="003512BB">
              <w:rPr>
                <w:szCs w:val="28"/>
              </w:rPr>
              <w:t>я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</w:rPr>
              <w:t>специализированная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</w:rPr>
              <w:t>выставка</w:t>
            </w:r>
            <w:r w:rsidRPr="003523FC">
              <w:rPr>
                <w:szCs w:val="28"/>
                <w:lang w:val="en-US"/>
              </w:rPr>
              <w:t xml:space="preserve"> «</w:t>
            </w:r>
            <w:r w:rsidRPr="003512BB">
              <w:rPr>
                <w:szCs w:val="28"/>
                <w:lang w:val="en-US"/>
              </w:rPr>
              <w:t>KITS</w:t>
            </w:r>
            <w:r w:rsidRPr="003523FC">
              <w:rPr>
                <w:szCs w:val="28"/>
                <w:lang w:val="en-US"/>
              </w:rPr>
              <w:t xml:space="preserve">-2011 </w:t>
            </w:r>
            <w:r w:rsidRPr="003512BB">
              <w:rPr>
                <w:szCs w:val="28"/>
                <w:lang w:val="en-US"/>
              </w:rPr>
              <w:t>Kazan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  <w:lang w:val="en-US"/>
              </w:rPr>
              <w:t>International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  <w:lang w:val="en-US"/>
              </w:rPr>
              <w:t>Exhibition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  <w:lang w:val="en-US"/>
              </w:rPr>
              <w:t>of</w:t>
            </w:r>
            <w:r w:rsidRPr="003523FC">
              <w:rPr>
                <w:szCs w:val="28"/>
                <w:lang w:val="en-US"/>
              </w:rPr>
              <w:t xml:space="preserve"> </w:t>
            </w:r>
            <w:r w:rsidRPr="003512BB">
              <w:rPr>
                <w:szCs w:val="28"/>
                <w:lang w:val="en-US"/>
              </w:rPr>
              <w:t>Tourizm</w:t>
            </w:r>
            <w:r w:rsidRPr="003523FC">
              <w:rPr>
                <w:szCs w:val="28"/>
                <w:lang w:val="en-US"/>
              </w:rPr>
              <w:t xml:space="preserve"> &amp; </w:t>
            </w:r>
            <w:r w:rsidRPr="003512BB">
              <w:rPr>
                <w:szCs w:val="28"/>
                <w:lang w:val="en-US"/>
              </w:rPr>
              <w:t>Sport</w:t>
            </w:r>
            <w:r w:rsidRPr="003523FC">
              <w:rPr>
                <w:szCs w:val="28"/>
                <w:lang w:val="en-US"/>
              </w:rPr>
              <w:t xml:space="preserve">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811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24-27</w:t>
            </w:r>
          </w:p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апреля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17-я международная специализированная выставка «ВолгаСтройЭкспо»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117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26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апреля</w:t>
            </w:r>
          </w:p>
        </w:tc>
        <w:tc>
          <w:tcPr>
            <w:tcW w:w="5245" w:type="dxa"/>
          </w:tcPr>
          <w:p w:rsidR="003A379C" w:rsidRPr="003A379C" w:rsidRDefault="003512BB" w:rsidP="00A326DF">
            <w:pPr>
              <w:snapToGrid w:val="0"/>
              <w:rPr>
                <w:color w:val="000000"/>
                <w:szCs w:val="28"/>
                <w:lang w:val="en-US"/>
              </w:rPr>
            </w:pPr>
            <w:r w:rsidRPr="003512BB">
              <w:rPr>
                <w:color w:val="000000"/>
                <w:szCs w:val="28"/>
              </w:rPr>
              <w:t>Городской митинг, посвященный 26-й годовщине трагических событий на Чернобыльской АЭС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</w:p>
        </w:tc>
      </w:tr>
      <w:tr w:rsidR="00C749D9" w:rsidRPr="003512BB">
        <w:trPr>
          <w:trHeight w:val="1092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Май</w:t>
            </w:r>
          </w:p>
          <w:p w:rsidR="00C749D9" w:rsidRPr="003512BB" w:rsidRDefault="00C749D9" w:rsidP="002A4200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Мероприятия, посвященные 67-летию Победы советского народа в Великой Отечественной войне 1941-1945 годов</w:t>
            </w:r>
          </w:p>
        </w:tc>
        <w:tc>
          <w:tcPr>
            <w:tcW w:w="4252" w:type="dxa"/>
          </w:tcPr>
          <w:p w:rsidR="00C749D9" w:rsidRDefault="00C749D9" w:rsidP="00A326DF">
            <w:pPr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  <w:r w:rsidR="00A326DF">
              <w:rPr>
                <w:szCs w:val="28"/>
              </w:rPr>
              <w:t>,</w:t>
            </w:r>
          </w:p>
          <w:p w:rsidR="00C749D9" w:rsidRPr="003512BB" w:rsidRDefault="00A326DF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C749D9" w:rsidRPr="003512BB">
        <w:trPr>
          <w:trHeight w:val="462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Май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Городской праздник «Последний звонок»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образования,</w:t>
            </w:r>
          </w:p>
          <w:p w:rsidR="000D28CE" w:rsidRPr="003A379C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по делам детей и молодежи</w:t>
            </w:r>
          </w:p>
        </w:tc>
      </w:tr>
      <w:tr w:rsidR="003512BB" w:rsidRPr="003512BB">
        <w:trPr>
          <w:trHeight w:val="88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Май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50-летие средней общеобразовательной школе №39 с углубленным изучением английского языка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46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Май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90-летие Казанского государственного аграрного университета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Комитет по делам детей и молодежи 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75-летие ЗАО «Кожгалантерейная фирма»</w:t>
            </w:r>
          </w:p>
        </w:tc>
        <w:tc>
          <w:tcPr>
            <w:tcW w:w="4252" w:type="dxa"/>
          </w:tcPr>
          <w:p w:rsidR="00313905" w:rsidRPr="003A379C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80-летие ООО «Казанский Домостроительный комбинат»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4-8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12-я специализированная выставка «Зеленое хозяйство: Дача. Ландшафт. Флористика»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4-8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Ярмарка - продажа. Летняя неделя моды и стиля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15-18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3-я специализированная выставка «Свадебный мир»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44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15-18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5-я специализированная выставка-ярмарка «Мир детства»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880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Май-июнь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Городской турнир по футболу на приз клуба «Кожаный мяч»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  <w:r w:rsidRPr="003512BB">
              <w:rPr>
                <w:szCs w:val="28"/>
              </w:rPr>
              <w:t xml:space="preserve">, </w:t>
            </w:r>
          </w:p>
          <w:p w:rsidR="003512BB" w:rsidRPr="003523FC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</w:p>
        </w:tc>
      </w:tr>
      <w:tr w:rsidR="003512BB" w:rsidRPr="003512BB">
        <w:trPr>
          <w:trHeight w:val="88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Июнь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Мероприятия, посвященные Международному дню защиты детей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Управление образования,</w:t>
            </w:r>
            <w:r w:rsidRPr="003512BB">
              <w:rPr>
                <w:color w:val="000000"/>
                <w:szCs w:val="28"/>
              </w:rPr>
              <w:t xml:space="preserve"> </w:t>
            </w:r>
          </w:p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  <w:r w:rsidRPr="003512BB">
              <w:rPr>
                <w:szCs w:val="28"/>
              </w:rPr>
              <w:t xml:space="preserve">, </w:t>
            </w:r>
          </w:p>
          <w:p w:rsidR="003523FC" w:rsidRPr="003A379C" w:rsidRDefault="003512BB" w:rsidP="00A326DF">
            <w:pPr>
              <w:snapToGrid w:val="0"/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Управление культуры</w:t>
            </w:r>
          </w:p>
        </w:tc>
      </w:tr>
      <w:tr w:rsidR="003512BB" w:rsidRPr="003512BB">
        <w:trPr>
          <w:trHeight w:val="3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Июнь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Татарский народный праздник «Сабантуй»</w:t>
            </w:r>
          </w:p>
        </w:tc>
        <w:tc>
          <w:tcPr>
            <w:tcW w:w="4252" w:type="dxa"/>
          </w:tcPr>
          <w:p w:rsid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  <w:r w:rsidR="00A326DF">
              <w:rPr>
                <w:szCs w:val="28"/>
              </w:rPr>
              <w:t>,</w:t>
            </w:r>
          </w:p>
          <w:p w:rsidR="00A326DF" w:rsidRPr="003512BB" w:rsidRDefault="00A326DF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C749D9" w:rsidRPr="003512BB">
        <w:trPr>
          <w:trHeight w:val="30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Городской праздник «День молодежи»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 </w:t>
            </w:r>
          </w:p>
        </w:tc>
      </w:tr>
      <w:tr w:rsidR="00C749D9" w:rsidRPr="003512BB">
        <w:trPr>
          <w:trHeight w:val="383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Международный музыкальный фестиваль «Сотворение Мира»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Исполнительный комитет г.Казани </w:t>
            </w:r>
          </w:p>
        </w:tc>
      </w:tr>
      <w:tr w:rsidR="003512BB" w:rsidRPr="003512BB">
        <w:trPr>
          <w:trHeight w:val="335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Июнь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25-летие Городской поликлиники №21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62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6-8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14-я международная выставка мебели «Интермебель»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62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6-8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13-я специализированная выставка «Деревообработка»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62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19-21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12-я специализированная выставка «Машиностроение. Металлообработка. Казань»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622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19-21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июня</w:t>
            </w:r>
          </w:p>
        </w:tc>
        <w:tc>
          <w:tcPr>
            <w:tcW w:w="5245" w:type="dxa"/>
          </w:tcPr>
          <w:p w:rsidR="000D28CE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7-я специализированная выставка «</w:t>
            </w:r>
            <w:r w:rsidRPr="003512BB">
              <w:rPr>
                <w:szCs w:val="28"/>
                <w:lang w:val="en-US"/>
              </w:rPr>
              <w:t>Techno</w:t>
            </w:r>
            <w:r w:rsidRPr="003512BB">
              <w:rPr>
                <w:szCs w:val="28"/>
              </w:rPr>
              <w:t xml:space="preserve">. </w:t>
            </w:r>
            <w:r w:rsidRPr="003512BB">
              <w:rPr>
                <w:szCs w:val="28"/>
                <w:lang w:val="en-US"/>
              </w:rPr>
              <w:t>C</w:t>
            </w:r>
            <w:r w:rsidRPr="003512BB">
              <w:rPr>
                <w:szCs w:val="28"/>
              </w:rPr>
              <w:t xml:space="preserve">варка»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35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22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июня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Городской митинг, посвященный Дню памяти и скорби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  <w:r w:rsidRPr="003512BB">
              <w:rPr>
                <w:color w:val="000000"/>
                <w:szCs w:val="28"/>
              </w:rPr>
              <w:t>,</w:t>
            </w:r>
          </w:p>
          <w:p w:rsidR="003512BB" w:rsidRPr="003512BB" w:rsidRDefault="003512BB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по делам детей и молодежи,</w:t>
            </w:r>
          </w:p>
          <w:p w:rsidR="000D28CE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Управление культуры </w:t>
            </w:r>
          </w:p>
        </w:tc>
      </w:tr>
      <w:tr w:rsidR="00CD55B7" w:rsidRPr="003512BB">
        <w:trPr>
          <w:trHeight w:val="357"/>
        </w:trPr>
        <w:tc>
          <w:tcPr>
            <w:tcW w:w="1560" w:type="dxa"/>
          </w:tcPr>
          <w:p w:rsidR="00CD55B7" w:rsidRPr="003512BB" w:rsidRDefault="00CD55B7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Июнь-июль</w:t>
            </w:r>
          </w:p>
        </w:tc>
        <w:tc>
          <w:tcPr>
            <w:tcW w:w="5245" w:type="dxa"/>
          </w:tcPr>
          <w:p w:rsidR="00CD55B7" w:rsidRPr="003512BB" w:rsidRDefault="00CD55B7" w:rsidP="00A326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VI</w:t>
            </w:r>
            <w:r w:rsidRPr="00CD55B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Международная конференция городов Всемирного наследия Евразии</w:t>
            </w:r>
          </w:p>
        </w:tc>
        <w:tc>
          <w:tcPr>
            <w:tcW w:w="4252" w:type="dxa"/>
          </w:tcPr>
          <w:p w:rsidR="00A326DF" w:rsidRDefault="007B2353" w:rsidP="00A326DF">
            <w:pPr>
              <w:rPr>
                <w:szCs w:val="28"/>
              </w:rPr>
            </w:pPr>
            <w:r>
              <w:rPr>
                <w:szCs w:val="28"/>
              </w:rPr>
              <w:t>Евроазиатское региональное от</w:t>
            </w:r>
            <w:r w:rsidR="006E4208">
              <w:rPr>
                <w:szCs w:val="28"/>
              </w:rPr>
              <w:t>деление О</w:t>
            </w:r>
            <w:r>
              <w:rPr>
                <w:szCs w:val="28"/>
              </w:rPr>
              <w:t xml:space="preserve">рганизации </w:t>
            </w:r>
            <w:r w:rsidR="006E4208">
              <w:rPr>
                <w:szCs w:val="28"/>
              </w:rPr>
              <w:t>городов Всемирного наследия</w:t>
            </w:r>
            <w:r w:rsidR="00A3687F">
              <w:rPr>
                <w:szCs w:val="28"/>
              </w:rPr>
              <w:t xml:space="preserve">, </w:t>
            </w:r>
          </w:p>
          <w:p w:rsidR="00A326DF" w:rsidRDefault="00A3687F" w:rsidP="00A326DF">
            <w:pPr>
              <w:rPr>
                <w:szCs w:val="28"/>
              </w:rPr>
            </w:pPr>
            <w:r>
              <w:rPr>
                <w:szCs w:val="28"/>
              </w:rPr>
              <w:t xml:space="preserve">Казанская городская </w:t>
            </w:r>
            <w:r w:rsidR="009B27A0">
              <w:rPr>
                <w:szCs w:val="28"/>
              </w:rPr>
              <w:t xml:space="preserve">Дума, </w:t>
            </w:r>
          </w:p>
          <w:p w:rsidR="00CD55B7" w:rsidRPr="003512BB" w:rsidRDefault="009B27A0" w:rsidP="00A326DF">
            <w:pPr>
              <w:rPr>
                <w:szCs w:val="28"/>
              </w:rPr>
            </w:pPr>
            <w:r>
              <w:rPr>
                <w:szCs w:val="28"/>
              </w:rPr>
              <w:t>Исполнительный комитет г.Казани</w:t>
            </w:r>
          </w:p>
        </w:tc>
      </w:tr>
      <w:tr w:rsidR="003512BB" w:rsidRPr="003512BB">
        <w:trPr>
          <w:trHeight w:val="9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Июль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75-летие ОАО «Казанский мясокомбинат»</w:t>
            </w:r>
          </w:p>
        </w:tc>
        <w:tc>
          <w:tcPr>
            <w:tcW w:w="4252" w:type="dxa"/>
          </w:tcPr>
          <w:p w:rsidR="003523FC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3512BB" w:rsidRPr="003512BB">
        <w:trPr>
          <w:trHeight w:val="9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Июль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15-летие ОАО «Таттелеком»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  <w:tr w:rsidR="003512BB" w:rsidRPr="003512BB">
        <w:trPr>
          <w:trHeight w:val="506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Июль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95-летие Казанского завода «Электроприбор»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развития,</w:t>
            </w:r>
          </w:p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506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4-8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июля</w:t>
            </w:r>
          </w:p>
        </w:tc>
        <w:tc>
          <w:tcPr>
            <w:tcW w:w="5245" w:type="dxa"/>
          </w:tcPr>
          <w:p w:rsidR="003523FC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10-я специализированная выставка ювелирных изделий «ЮвелирЭкспо. Казань»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621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Городская акция «Помоги собраться в школу»</w:t>
            </w:r>
          </w:p>
          <w:p w:rsidR="003512BB" w:rsidRPr="003512BB" w:rsidRDefault="003512BB" w:rsidP="00A326DF">
            <w:pPr>
              <w:snapToGrid w:val="0"/>
              <w:rPr>
                <w:szCs w:val="28"/>
              </w:rPr>
            </w:pPr>
          </w:p>
        </w:tc>
        <w:tc>
          <w:tcPr>
            <w:tcW w:w="4252" w:type="dxa"/>
          </w:tcPr>
          <w:p w:rsidR="00C93561" w:rsidRDefault="00C93561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  <w:r>
              <w:rPr>
                <w:szCs w:val="28"/>
              </w:rPr>
              <w:t>,</w:t>
            </w:r>
            <w:r w:rsidRPr="003512BB">
              <w:rPr>
                <w:color w:val="000000"/>
                <w:szCs w:val="28"/>
              </w:rPr>
              <w:t xml:space="preserve"> Управление образования</w:t>
            </w:r>
            <w:r>
              <w:rPr>
                <w:color w:val="000000"/>
                <w:szCs w:val="28"/>
              </w:rPr>
              <w:t>,</w:t>
            </w:r>
          </w:p>
          <w:p w:rsid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  <w:r w:rsidR="00A326DF">
              <w:rPr>
                <w:szCs w:val="28"/>
              </w:rPr>
              <w:t>,</w:t>
            </w:r>
          </w:p>
          <w:p w:rsidR="00A326DF" w:rsidRPr="003512BB" w:rsidRDefault="00A326DF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3512BB" w:rsidRPr="003512BB">
        <w:trPr>
          <w:trHeight w:val="621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Всероссийские массовые соревнования по уличному баскетболу «Оранжевый мяч»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</w:p>
        </w:tc>
      </w:tr>
      <w:tr w:rsidR="003512BB" w:rsidRPr="003512BB">
        <w:trPr>
          <w:trHeight w:val="621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Августовское совещание работников образования г.Казани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Управление образования </w:t>
            </w:r>
          </w:p>
        </w:tc>
      </w:tr>
      <w:tr w:rsidR="00C749D9" w:rsidRPr="003512BB">
        <w:trPr>
          <w:trHeight w:val="648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</w:t>
            </w:r>
          </w:p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Мероприятия, посвященные Дню Республики Татарстан и Дню города</w:t>
            </w:r>
          </w:p>
        </w:tc>
        <w:tc>
          <w:tcPr>
            <w:tcW w:w="4252" w:type="dxa"/>
          </w:tcPr>
          <w:p w:rsidR="00C749D9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  <w:r w:rsidR="00A326DF">
              <w:rPr>
                <w:color w:val="000000"/>
                <w:szCs w:val="28"/>
              </w:rPr>
              <w:t>,</w:t>
            </w:r>
          </w:p>
          <w:p w:rsidR="00A326DF" w:rsidRPr="003512BB" w:rsidRDefault="00A326DF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3512BB" w:rsidRPr="003512BB">
        <w:trPr>
          <w:trHeight w:val="621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556994" w:rsidP="00A326DF">
            <w:pPr>
              <w:snapToGrid w:val="0"/>
              <w:rPr>
                <w:szCs w:val="28"/>
                <w:highlight w:val="yellow"/>
              </w:rPr>
            </w:pPr>
            <w:r w:rsidRPr="00556994">
              <w:rPr>
                <w:szCs w:val="28"/>
              </w:rPr>
              <w:t>85</w:t>
            </w:r>
            <w:r w:rsidR="003512BB" w:rsidRPr="003512BB">
              <w:rPr>
                <w:szCs w:val="28"/>
              </w:rPr>
              <w:t xml:space="preserve">-летие ОАО </w:t>
            </w:r>
            <w:r w:rsidR="003512BB" w:rsidRPr="003512BB">
              <w:rPr>
                <w:color w:val="000000"/>
                <w:szCs w:val="28"/>
              </w:rPr>
              <w:t>«КАПО им.С.П.Горбунова»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развития,</w:t>
            </w:r>
          </w:p>
          <w:p w:rsidR="003512BB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4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14-17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6-я специализированная  выставка «Авиакосмические технологии, современные материалы и оборудование»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40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24-28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20-я универсальная многоотраслевая выставка-ярмарка «Поволжская неделя российских товаров»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1D0929" w:rsidRPr="003512BB">
        <w:trPr>
          <w:trHeight w:val="40"/>
        </w:trPr>
        <w:tc>
          <w:tcPr>
            <w:tcW w:w="1560" w:type="dxa"/>
          </w:tcPr>
          <w:p w:rsidR="001D0929" w:rsidRPr="003512BB" w:rsidRDefault="001D0929" w:rsidP="003512B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 августа</w:t>
            </w:r>
          </w:p>
        </w:tc>
        <w:tc>
          <w:tcPr>
            <w:tcW w:w="5245" w:type="dxa"/>
          </w:tcPr>
          <w:p w:rsidR="001D0929" w:rsidRPr="003512BB" w:rsidRDefault="00EF6B99" w:rsidP="00A326DF">
            <w:pPr>
              <w:rPr>
                <w:szCs w:val="28"/>
              </w:rPr>
            </w:pPr>
            <w:r>
              <w:rPr>
                <w:szCs w:val="28"/>
              </w:rPr>
              <w:t>Торжественная церемония награждения Почетных граждан Казани 2012 года</w:t>
            </w:r>
          </w:p>
        </w:tc>
        <w:tc>
          <w:tcPr>
            <w:tcW w:w="4252" w:type="dxa"/>
          </w:tcPr>
          <w:p w:rsidR="001D0929" w:rsidRPr="003512BB" w:rsidRDefault="00EF6B99" w:rsidP="00A326DF">
            <w:pPr>
              <w:rPr>
                <w:szCs w:val="28"/>
              </w:rPr>
            </w:pPr>
            <w:r>
              <w:rPr>
                <w:szCs w:val="28"/>
              </w:rPr>
              <w:t>Казанская городская Дума</w:t>
            </w:r>
          </w:p>
        </w:tc>
      </w:tr>
      <w:tr w:rsidR="003512BB" w:rsidRPr="003512BB">
        <w:trPr>
          <w:trHeight w:val="435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Август-сентябрь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Открытие автоцентра </w:t>
            </w:r>
            <w:r w:rsidRPr="003512BB">
              <w:rPr>
                <w:szCs w:val="28"/>
                <w:lang w:val="en-US"/>
              </w:rPr>
              <w:t>Toyota</w:t>
            </w:r>
            <w:r w:rsidRPr="003512BB">
              <w:rPr>
                <w:szCs w:val="28"/>
              </w:rPr>
              <w:t>-</w:t>
            </w:r>
            <w:r w:rsidRPr="003512BB">
              <w:rPr>
                <w:szCs w:val="28"/>
                <w:lang w:val="en-US"/>
              </w:rPr>
              <w:t>Lexus</w:t>
            </w:r>
            <w:r w:rsidRPr="003512BB">
              <w:rPr>
                <w:szCs w:val="28"/>
              </w:rPr>
              <w:t xml:space="preserve"> ООО «УК ТрансТехСервис»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512BB" w:rsidRPr="003512BB">
        <w:trPr>
          <w:trHeight w:val="435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Август или декабрь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75-летие Татарской государственной филармонии им.Г.Тукая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30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Городской праздник «День знаний»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Всероссийский день бега «Кросс наций»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спорта,</w:t>
            </w:r>
            <w:r w:rsidRPr="003512BB">
              <w:rPr>
                <w:szCs w:val="28"/>
              </w:rPr>
              <w:t xml:space="preserve"> </w:t>
            </w:r>
          </w:p>
          <w:p w:rsidR="003512BB" w:rsidRPr="003512BB" w:rsidRDefault="00CF0F3E" w:rsidP="00A326DF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3512BB" w:rsidRPr="003512BB">
              <w:rPr>
                <w:szCs w:val="28"/>
              </w:rPr>
              <w:t xml:space="preserve">дминистрации районов г.Казани 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Казанский международный фестиваль мусульманского кино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культуры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Эксперт-классы мировых ТОП-менеджеров «</w:t>
            </w:r>
            <w:r w:rsidRPr="003512BB">
              <w:rPr>
                <w:color w:val="000000"/>
                <w:szCs w:val="28"/>
                <w:lang w:val="en-US"/>
              </w:rPr>
              <w:t>Made</w:t>
            </w:r>
            <w:r w:rsidRPr="003512BB">
              <w:rPr>
                <w:color w:val="000000"/>
                <w:szCs w:val="28"/>
              </w:rPr>
              <w:t xml:space="preserve"> </w:t>
            </w:r>
            <w:r w:rsidRPr="003512BB">
              <w:rPr>
                <w:color w:val="000000"/>
                <w:szCs w:val="28"/>
                <w:lang w:val="en-US"/>
              </w:rPr>
              <w:t>in</w:t>
            </w:r>
            <w:r w:rsidRPr="003512BB">
              <w:rPr>
                <w:color w:val="000000"/>
                <w:szCs w:val="28"/>
              </w:rPr>
              <w:t xml:space="preserve"> </w:t>
            </w:r>
            <w:r w:rsidRPr="003512BB">
              <w:rPr>
                <w:color w:val="000000"/>
                <w:szCs w:val="28"/>
                <w:lang w:val="en-US"/>
              </w:rPr>
              <w:t>Kazan</w:t>
            </w:r>
            <w:r w:rsidRPr="003512BB">
              <w:rPr>
                <w:color w:val="000000"/>
                <w:szCs w:val="28"/>
              </w:rPr>
              <w:t>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55-летие ОАО «Татэлектромонтаж»</w:t>
            </w:r>
          </w:p>
          <w:p w:rsidR="003512BB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60-летие  гимназии №37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5-9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19-я специализированная выставка «Нефть. Газ. Нефтехимия»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27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5-9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 7-я специализированная выставка «Экотехнологии и оборудование 21 века»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5-9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3-я специализированная выставка «Пластик и каучук»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5-9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2-я специализированная выставка «Геологоразведка. Геодезия. Картография»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lang w:val="en-US"/>
              </w:rPr>
            </w:pPr>
            <w:r w:rsidRPr="003512BB">
              <w:rPr>
                <w:szCs w:val="28"/>
                <w:lang w:val="en-US"/>
              </w:rPr>
              <w:t>2</w:t>
            </w:r>
            <w:r w:rsidRPr="003512BB">
              <w:rPr>
                <w:szCs w:val="28"/>
              </w:rPr>
              <w:t>5-</w:t>
            </w:r>
            <w:r w:rsidRPr="003512BB">
              <w:rPr>
                <w:szCs w:val="28"/>
                <w:lang w:val="en-US"/>
              </w:rPr>
              <w:t>28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 xml:space="preserve">14-я международная специализированная выставка «14-й международный осенний строительный форум. Жилище»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lang w:val="en-US"/>
              </w:rPr>
            </w:pPr>
            <w:r w:rsidRPr="003512BB">
              <w:rPr>
                <w:szCs w:val="28"/>
                <w:lang w:val="en-US"/>
              </w:rPr>
              <w:t>2</w:t>
            </w:r>
            <w:r w:rsidRPr="003512BB">
              <w:rPr>
                <w:szCs w:val="28"/>
              </w:rPr>
              <w:t>5-</w:t>
            </w:r>
            <w:r w:rsidRPr="003512BB">
              <w:rPr>
                <w:szCs w:val="28"/>
                <w:lang w:val="en-US"/>
              </w:rPr>
              <w:t>28</w:t>
            </w:r>
          </w:p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сентября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9-я международная специализированная выставка-ярмарка «Ярмарка недвижимости в Татарстане»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C749D9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  <w:shd w:val="clear" w:color="auto" w:fill="auto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Мероприятия, посвященные Дню памяти жертв политических репрессий</w:t>
            </w:r>
          </w:p>
          <w:p w:rsidR="00C749D9" w:rsidRPr="003512BB" w:rsidRDefault="00C749D9" w:rsidP="00A326DF">
            <w:pPr>
              <w:snapToGrid w:val="0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  <w:r w:rsidRPr="003512BB">
              <w:rPr>
                <w:color w:val="000000"/>
                <w:szCs w:val="28"/>
              </w:rPr>
              <w:t>,</w:t>
            </w:r>
            <w:r w:rsidRPr="003512BB">
              <w:rPr>
                <w:szCs w:val="28"/>
              </w:rPr>
              <w:t xml:space="preserve"> </w:t>
            </w:r>
          </w:p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</w:p>
        </w:tc>
      </w:tr>
      <w:tr w:rsidR="00C749D9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C749D9" w:rsidRPr="003512BB" w:rsidRDefault="00C749D9" w:rsidP="002A4200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  <w:shd w:val="clear" w:color="auto" w:fill="auto"/>
          </w:tcPr>
          <w:p w:rsidR="00C749D9" w:rsidRPr="003512BB" w:rsidRDefault="00C749D9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Городской праздник «Международный день учителя»</w:t>
            </w:r>
          </w:p>
        </w:tc>
        <w:tc>
          <w:tcPr>
            <w:tcW w:w="4252" w:type="dxa"/>
            <w:shd w:val="clear" w:color="auto" w:fill="auto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</w:t>
            </w:r>
          </w:p>
        </w:tc>
      </w:tr>
      <w:tr w:rsidR="00C749D9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C749D9" w:rsidRPr="003512BB" w:rsidRDefault="00C749D9" w:rsidP="002A4200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  <w:shd w:val="clear" w:color="auto" w:fill="auto"/>
          </w:tcPr>
          <w:p w:rsidR="00C749D9" w:rsidRPr="003512BB" w:rsidRDefault="00C749D9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Всероссийский юношеский турнир по настольному теннису «Казанская ракетка»</w:t>
            </w:r>
          </w:p>
        </w:tc>
        <w:tc>
          <w:tcPr>
            <w:tcW w:w="4252" w:type="dxa"/>
            <w:shd w:val="clear" w:color="auto" w:fill="auto"/>
          </w:tcPr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Комитет физической культуры и спорта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pStyle w:val="ad"/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 xml:space="preserve">50-летие средней общеобразовательной </w:t>
            </w:r>
          </w:p>
          <w:p w:rsidR="003512BB" w:rsidRPr="003512BB" w:rsidRDefault="003512BB" w:rsidP="00A326DF">
            <w:pPr>
              <w:pStyle w:val="ad"/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школы №48</w:t>
            </w:r>
          </w:p>
        </w:tc>
        <w:tc>
          <w:tcPr>
            <w:tcW w:w="4252" w:type="dxa"/>
          </w:tcPr>
          <w:p w:rsidR="00313905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pStyle w:val="ad"/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 xml:space="preserve">55-летие средней общеобразовательной </w:t>
            </w:r>
          </w:p>
          <w:p w:rsidR="003512BB" w:rsidRPr="003512BB" w:rsidRDefault="003512BB" w:rsidP="00A326DF">
            <w:pPr>
              <w:pStyle w:val="ad"/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школы №114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pStyle w:val="ad"/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75-летие гимназии №96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447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50-летие средней общеобразовательной школы №134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679"/>
        </w:trPr>
        <w:tc>
          <w:tcPr>
            <w:tcW w:w="1560" w:type="dxa"/>
          </w:tcPr>
          <w:p w:rsidR="003512BB" w:rsidRPr="003512BB" w:rsidRDefault="003512BB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Октябрь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110-летие ФБУ «ЦСМ Татарстан»</w:t>
            </w:r>
          </w:p>
        </w:tc>
        <w:tc>
          <w:tcPr>
            <w:tcW w:w="4252" w:type="dxa"/>
          </w:tcPr>
          <w:p w:rsidR="003512BB" w:rsidRPr="003523FC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3512BB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17-19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октября</w:t>
            </w:r>
          </w:p>
        </w:tc>
        <w:tc>
          <w:tcPr>
            <w:tcW w:w="5245" w:type="dxa"/>
            <w:shd w:val="clear" w:color="auto" w:fill="auto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17-я международная специализированная выставка-ярмарка «Индустрия здоровья. Казань» </w:t>
            </w:r>
          </w:p>
        </w:tc>
        <w:tc>
          <w:tcPr>
            <w:tcW w:w="4252" w:type="dxa"/>
            <w:shd w:val="clear" w:color="auto" w:fill="auto"/>
          </w:tcPr>
          <w:p w:rsidR="003512BB" w:rsidRPr="003512BB" w:rsidRDefault="003512BB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24-26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октября</w:t>
            </w:r>
          </w:p>
        </w:tc>
        <w:tc>
          <w:tcPr>
            <w:tcW w:w="5245" w:type="dxa"/>
            <w:shd w:val="clear" w:color="auto" w:fill="auto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16-я международная специализированная выставка «Поволжский агропромышленный комплекс» </w:t>
            </w:r>
          </w:p>
        </w:tc>
        <w:tc>
          <w:tcPr>
            <w:tcW w:w="4252" w:type="dxa"/>
            <w:shd w:val="clear" w:color="auto" w:fill="auto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515"/>
        </w:trPr>
        <w:tc>
          <w:tcPr>
            <w:tcW w:w="1560" w:type="dxa"/>
            <w:shd w:val="clear" w:color="auto" w:fill="auto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24-26</w:t>
            </w:r>
          </w:p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октября</w:t>
            </w:r>
          </w:p>
        </w:tc>
        <w:tc>
          <w:tcPr>
            <w:tcW w:w="5245" w:type="dxa"/>
            <w:shd w:val="clear" w:color="auto" w:fill="auto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12-я специализированная выставка строительства, содержания дорог и дорожных комплексов «ДорТрансЭкспо» </w:t>
            </w:r>
          </w:p>
        </w:tc>
        <w:tc>
          <w:tcPr>
            <w:tcW w:w="4252" w:type="dxa"/>
            <w:shd w:val="clear" w:color="auto" w:fill="auto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C749D9" w:rsidRPr="003512BB">
        <w:trPr>
          <w:trHeight w:val="260"/>
        </w:trPr>
        <w:tc>
          <w:tcPr>
            <w:tcW w:w="1560" w:type="dxa"/>
          </w:tcPr>
          <w:p w:rsidR="00C749D9" w:rsidRPr="003512BB" w:rsidRDefault="00C749D9" w:rsidP="002A4200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Ноябрь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Всероссийские соревнования по фигурному ката</w:t>
            </w:r>
            <w:r w:rsidR="00CF0F3E">
              <w:rPr>
                <w:szCs w:val="28"/>
              </w:rPr>
              <w:t>нию</w:t>
            </w:r>
            <w:r w:rsidRPr="003512BB">
              <w:rPr>
                <w:szCs w:val="28"/>
              </w:rPr>
              <w:t xml:space="preserve"> «Идель»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Комитет физической культуры и спорта</w:t>
            </w:r>
          </w:p>
        </w:tc>
      </w:tr>
      <w:tr w:rsidR="00C749D9" w:rsidRPr="003512BB">
        <w:trPr>
          <w:trHeight w:val="172"/>
        </w:trPr>
        <w:tc>
          <w:tcPr>
            <w:tcW w:w="1560" w:type="dxa"/>
          </w:tcPr>
          <w:p w:rsidR="00C749D9" w:rsidRPr="003512BB" w:rsidRDefault="00C749D9" w:rsidP="002A4200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Ноябрь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Городской конкурс «Татар егете»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Управление образования,</w:t>
            </w:r>
            <w:r w:rsidRPr="003512BB">
              <w:rPr>
                <w:szCs w:val="28"/>
              </w:rPr>
              <w:t xml:space="preserve"> </w:t>
            </w:r>
          </w:p>
          <w:p w:rsidR="00C749D9" w:rsidRPr="003512BB" w:rsidRDefault="00C749D9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 xml:space="preserve">администрации районов г.Казани </w:t>
            </w:r>
          </w:p>
        </w:tc>
      </w:tr>
      <w:tr w:rsidR="00C749D9" w:rsidRPr="003512BB">
        <w:trPr>
          <w:trHeight w:val="172"/>
        </w:trPr>
        <w:tc>
          <w:tcPr>
            <w:tcW w:w="1560" w:type="dxa"/>
          </w:tcPr>
          <w:p w:rsidR="00C749D9" w:rsidRPr="003512BB" w:rsidRDefault="00C749D9" w:rsidP="002A4200">
            <w:pPr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Ноябрь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Казанский межвузовский фестиваль «День Первокурсника»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 </w:t>
            </w:r>
          </w:p>
        </w:tc>
      </w:tr>
      <w:tr w:rsidR="00C749D9" w:rsidRPr="003512BB">
        <w:trPr>
          <w:trHeight w:val="172"/>
        </w:trPr>
        <w:tc>
          <w:tcPr>
            <w:tcW w:w="1560" w:type="dxa"/>
          </w:tcPr>
          <w:p w:rsidR="00C749D9" w:rsidRPr="003512BB" w:rsidRDefault="00C749D9" w:rsidP="002A4200">
            <w:pPr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Ноябрь</w:t>
            </w:r>
          </w:p>
        </w:tc>
        <w:tc>
          <w:tcPr>
            <w:tcW w:w="5245" w:type="dxa"/>
          </w:tcPr>
          <w:p w:rsidR="00C749D9" w:rsidRPr="003512BB" w:rsidRDefault="00C749D9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Международный литературно-музыкальный фестиваль «Аксенов-фест»</w:t>
            </w:r>
          </w:p>
        </w:tc>
        <w:tc>
          <w:tcPr>
            <w:tcW w:w="4252" w:type="dxa"/>
          </w:tcPr>
          <w:p w:rsidR="00C749D9" w:rsidRPr="003512BB" w:rsidRDefault="00C749D9" w:rsidP="00A326DF">
            <w:pPr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Комитет по делам детей и молодежи, </w:t>
            </w:r>
          </w:p>
          <w:p w:rsidR="00C749D9" w:rsidRPr="003512BB" w:rsidRDefault="00C749D9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 xml:space="preserve">Управление культуры </w:t>
            </w:r>
          </w:p>
        </w:tc>
      </w:tr>
      <w:tr w:rsidR="003512BB" w:rsidRPr="003512BB">
        <w:trPr>
          <w:trHeight w:val="30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Ноябрь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85-летие Детской городской клинической больницы №2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512BB" w:rsidRPr="003512BB">
        <w:trPr>
          <w:trHeight w:val="81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Ноябрь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50-летие средней общеобразовательной  школе №124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Управление образования,</w:t>
            </w:r>
          </w:p>
          <w:p w:rsidR="003523FC" w:rsidRPr="000D28CE" w:rsidRDefault="003512BB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Советского района</w:t>
            </w:r>
          </w:p>
        </w:tc>
      </w:tr>
      <w:tr w:rsidR="003512BB" w:rsidRPr="003512BB">
        <w:trPr>
          <w:trHeight w:val="365"/>
        </w:trPr>
        <w:tc>
          <w:tcPr>
            <w:tcW w:w="1560" w:type="dxa"/>
          </w:tcPr>
          <w:p w:rsidR="003512BB" w:rsidRPr="003512BB" w:rsidRDefault="003512BB" w:rsidP="003512BB">
            <w:pPr>
              <w:tabs>
                <w:tab w:val="left" w:pos="497"/>
              </w:tabs>
              <w:jc w:val="center"/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>Ноябрь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iCs/>
                <w:szCs w:val="28"/>
                <w:highlight w:val="yellow"/>
              </w:rPr>
            </w:pPr>
            <w:r w:rsidRPr="003512BB">
              <w:rPr>
                <w:szCs w:val="28"/>
              </w:rPr>
              <w:t xml:space="preserve">30-летие прогимназии №360 </w:t>
            </w:r>
          </w:p>
        </w:tc>
        <w:tc>
          <w:tcPr>
            <w:tcW w:w="4252" w:type="dxa"/>
          </w:tcPr>
          <w:p w:rsidR="003523FC" w:rsidRPr="00313905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512BB" w:rsidRPr="003512BB">
        <w:trPr>
          <w:trHeight w:val="172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1-5</w:t>
            </w:r>
          </w:p>
          <w:p w:rsidR="003512BB" w:rsidRPr="003512BB" w:rsidRDefault="003512BB" w:rsidP="003512BB">
            <w:pPr>
              <w:jc w:val="center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25-я специализированная выставка товаров легкой и текстильной промышленности «Неделя моды и стиля»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512BB" w:rsidRPr="003512BB">
        <w:trPr>
          <w:trHeight w:val="172"/>
        </w:trPr>
        <w:tc>
          <w:tcPr>
            <w:tcW w:w="1560" w:type="dxa"/>
          </w:tcPr>
          <w:p w:rsidR="003512BB" w:rsidRPr="003512BB" w:rsidRDefault="003512BB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1-5</w:t>
            </w:r>
          </w:p>
          <w:p w:rsidR="003512BB" w:rsidRPr="003512BB" w:rsidRDefault="003512BB" w:rsidP="003512BB">
            <w:pPr>
              <w:jc w:val="center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13905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5-я специализированная выставка «Красота. </w:t>
            </w:r>
            <w:r w:rsidRPr="003512BB">
              <w:rPr>
                <w:szCs w:val="28"/>
                <w:lang w:val="en-US"/>
              </w:rPr>
              <w:t>Professional</w:t>
            </w:r>
            <w:r w:rsidRPr="003512BB">
              <w:rPr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3512BB" w:rsidRPr="003512BB" w:rsidRDefault="003512BB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A379C" w:rsidRPr="003512BB">
        <w:trPr>
          <w:trHeight w:val="172"/>
        </w:trPr>
        <w:tc>
          <w:tcPr>
            <w:tcW w:w="1560" w:type="dxa"/>
          </w:tcPr>
          <w:p w:rsidR="003A379C" w:rsidRDefault="003A379C" w:rsidP="00871BE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4 </w:t>
            </w:r>
          </w:p>
          <w:p w:rsidR="003A379C" w:rsidRDefault="003A379C" w:rsidP="00871B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ноября </w:t>
            </w:r>
          </w:p>
        </w:tc>
        <w:tc>
          <w:tcPr>
            <w:tcW w:w="5245" w:type="dxa"/>
          </w:tcPr>
          <w:p w:rsidR="003A379C" w:rsidRPr="003A379C" w:rsidRDefault="003A379C" w:rsidP="00A326DF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400-летие иконы Казанской Божьей матери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color w:val="000000"/>
                <w:szCs w:val="28"/>
              </w:rPr>
              <w:t>Исполнительный комитет г.Казани</w:t>
            </w:r>
          </w:p>
        </w:tc>
      </w:tr>
      <w:tr w:rsidR="003A379C" w:rsidRPr="003512BB">
        <w:trPr>
          <w:trHeight w:val="172"/>
        </w:trPr>
        <w:tc>
          <w:tcPr>
            <w:tcW w:w="1560" w:type="dxa"/>
          </w:tcPr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10, 11</w:t>
            </w:r>
          </w:p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4-я специализированная выставка «Домашний </w:t>
            </w:r>
            <w:r w:rsidRPr="003512BB">
              <w:rPr>
                <w:szCs w:val="28"/>
                <w:lang w:val="en-US"/>
              </w:rPr>
              <w:t>Zoopark</w:t>
            </w:r>
            <w:r w:rsidRPr="003512BB">
              <w:rPr>
                <w:szCs w:val="28"/>
              </w:rPr>
              <w:t xml:space="preserve">» 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A379C" w:rsidRPr="003512BB">
        <w:trPr>
          <w:trHeight w:val="468"/>
        </w:trPr>
        <w:tc>
          <w:tcPr>
            <w:tcW w:w="1560" w:type="dxa"/>
          </w:tcPr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27</w:t>
            </w:r>
          </w:p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65-летитие ООО «Аракчинский гипс»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A379C" w:rsidRPr="003512BB">
        <w:trPr>
          <w:trHeight w:val="770"/>
        </w:trPr>
        <w:tc>
          <w:tcPr>
            <w:tcW w:w="1560" w:type="dxa"/>
          </w:tcPr>
          <w:p w:rsidR="003A379C" w:rsidRPr="00313905" w:rsidRDefault="003A379C" w:rsidP="003512BB">
            <w:pPr>
              <w:jc w:val="center"/>
              <w:rPr>
                <w:szCs w:val="28"/>
              </w:rPr>
            </w:pPr>
            <w:r w:rsidRPr="00313905">
              <w:rPr>
                <w:szCs w:val="28"/>
              </w:rPr>
              <w:t>27-2</w:t>
            </w:r>
            <w:r w:rsidR="00313905" w:rsidRPr="00313905">
              <w:rPr>
                <w:szCs w:val="28"/>
              </w:rPr>
              <w:t>9</w:t>
            </w:r>
          </w:p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13905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4-я специализированная выставка «Нанотехнологии. Казань» 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A379C" w:rsidRPr="003512BB">
        <w:trPr>
          <w:trHeight w:val="669"/>
        </w:trPr>
        <w:tc>
          <w:tcPr>
            <w:tcW w:w="1560" w:type="dxa"/>
          </w:tcPr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30</w:t>
            </w:r>
          </w:p>
          <w:p w:rsidR="003A379C" w:rsidRPr="003512BB" w:rsidRDefault="003A379C" w:rsidP="003512BB">
            <w:pPr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ноября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80-летие Казанского государственного театра юного зрителя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A379C" w:rsidRPr="003512BB">
        <w:trPr>
          <w:trHeight w:val="1090"/>
        </w:trPr>
        <w:tc>
          <w:tcPr>
            <w:tcW w:w="1560" w:type="dxa"/>
          </w:tcPr>
          <w:p w:rsidR="003A379C" w:rsidRPr="003512BB" w:rsidRDefault="003A379C" w:rsidP="002A4200">
            <w:pPr>
              <w:snapToGrid w:val="0"/>
              <w:jc w:val="center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Декабрь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color w:val="000000"/>
                <w:szCs w:val="28"/>
              </w:rPr>
              <w:t>Мероприятия, посвященные декаде инвалидов</w:t>
            </w:r>
          </w:p>
          <w:p w:rsidR="003A379C" w:rsidRPr="003512BB" w:rsidRDefault="003A379C" w:rsidP="00A326D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252" w:type="dxa"/>
          </w:tcPr>
          <w:p w:rsidR="003A379C" w:rsidRPr="003512BB" w:rsidRDefault="00CF0F3E" w:rsidP="00A326DF">
            <w:pPr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Управление социальной защиты МТЗ и СЗ РТ в МКУ г.Казани</w:t>
            </w:r>
            <w:r w:rsidR="003A379C" w:rsidRPr="003512BB">
              <w:rPr>
                <w:color w:val="000000"/>
                <w:szCs w:val="28"/>
              </w:rPr>
              <w:t>,</w:t>
            </w:r>
          </w:p>
          <w:p w:rsidR="003A379C" w:rsidRPr="003512BB" w:rsidRDefault="003A379C" w:rsidP="00A326DF">
            <w:pPr>
              <w:snapToGrid w:val="0"/>
              <w:rPr>
                <w:color w:val="000000"/>
                <w:szCs w:val="28"/>
              </w:rPr>
            </w:pPr>
            <w:r w:rsidRPr="003512BB">
              <w:rPr>
                <w:szCs w:val="28"/>
              </w:rPr>
              <w:t>администрации районов г.Казани</w:t>
            </w:r>
          </w:p>
        </w:tc>
      </w:tr>
      <w:tr w:rsidR="003A379C" w:rsidRPr="003512BB">
        <w:trPr>
          <w:trHeight w:val="669"/>
        </w:trPr>
        <w:tc>
          <w:tcPr>
            <w:tcW w:w="1560" w:type="dxa"/>
          </w:tcPr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Декабрь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10-летие Городской поликлиники №3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A379C" w:rsidRPr="003512BB">
        <w:trPr>
          <w:trHeight w:val="114"/>
        </w:trPr>
        <w:tc>
          <w:tcPr>
            <w:tcW w:w="1560" w:type="dxa"/>
          </w:tcPr>
          <w:p w:rsidR="003A379C" w:rsidRPr="003512BB" w:rsidRDefault="003A379C" w:rsidP="003512BB">
            <w:pPr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Декабрь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20-летие компании «ТрансТехСервис»</w:t>
            </w:r>
          </w:p>
        </w:tc>
        <w:tc>
          <w:tcPr>
            <w:tcW w:w="4252" w:type="dxa"/>
          </w:tcPr>
          <w:p w:rsidR="003A379C" w:rsidRPr="003523FC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Кировского и Московского районов</w:t>
            </w:r>
          </w:p>
        </w:tc>
      </w:tr>
      <w:tr w:rsidR="003A379C" w:rsidRPr="003512BB">
        <w:trPr>
          <w:trHeight w:val="114"/>
        </w:trPr>
        <w:tc>
          <w:tcPr>
            <w:tcW w:w="1560" w:type="dxa"/>
          </w:tcPr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5-7</w:t>
            </w:r>
          </w:p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декабря</w:t>
            </w:r>
          </w:p>
          <w:p w:rsidR="003A379C" w:rsidRPr="003512BB" w:rsidRDefault="003A379C" w:rsidP="003512BB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14-я международная специализированная выставка «Энергетика.</w:t>
            </w:r>
            <w:r w:rsidR="00BE0FB7">
              <w:rPr>
                <w:szCs w:val="28"/>
              </w:rPr>
              <w:t xml:space="preserve"> </w:t>
            </w:r>
            <w:r w:rsidRPr="003512BB">
              <w:rPr>
                <w:szCs w:val="28"/>
              </w:rPr>
              <w:t xml:space="preserve">Ресурсосбережение» 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3A379C" w:rsidP="003512BB">
            <w:pPr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9</w:t>
            </w:r>
          </w:p>
          <w:p w:rsidR="003A379C" w:rsidRPr="003512BB" w:rsidRDefault="003A379C" w:rsidP="003512BB">
            <w:pPr>
              <w:snapToGrid w:val="0"/>
              <w:jc w:val="center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декабря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snapToGrid w:val="0"/>
              <w:rPr>
                <w:szCs w:val="28"/>
                <w:highlight w:val="yellow"/>
              </w:rPr>
            </w:pPr>
            <w:r w:rsidRPr="003512BB">
              <w:rPr>
                <w:szCs w:val="28"/>
              </w:rPr>
              <w:t>45-летие Казанского государственного цирка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12-16</w:t>
            </w:r>
          </w:p>
          <w:p w:rsidR="003A379C" w:rsidRPr="003512BB" w:rsidRDefault="003A379C" w:rsidP="00CA519F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 xml:space="preserve">19-я универсальная ярмарка товаров и услуг «Новогодняя ярмарка» 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rPr>
                <w:szCs w:val="28"/>
                <w:lang w:val="en-US"/>
              </w:rPr>
            </w:pPr>
            <w:r w:rsidRPr="003512BB">
              <w:rPr>
                <w:szCs w:val="28"/>
              </w:rPr>
              <w:t>ОАО «Казанская ярмарка»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13-15</w:t>
            </w:r>
          </w:p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декабря</w:t>
            </w:r>
          </w:p>
          <w:p w:rsidR="003A379C" w:rsidRPr="003512BB" w:rsidRDefault="003A379C" w:rsidP="003512BB">
            <w:pPr>
              <w:pStyle w:val="ad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3A379C" w:rsidRPr="003512BB" w:rsidRDefault="003A379C" w:rsidP="00A326DF">
            <w:pPr>
              <w:pStyle w:val="ad"/>
              <w:rPr>
                <w:szCs w:val="28"/>
              </w:rPr>
            </w:pPr>
            <w:r w:rsidRPr="003512BB">
              <w:rPr>
                <w:szCs w:val="28"/>
              </w:rPr>
              <w:t>Чемпионат России по национальной борьбе</w:t>
            </w:r>
          </w:p>
        </w:tc>
        <w:tc>
          <w:tcPr>
            <w:tcW w:w="4252" w:type="dxa"/>
          </w:tcPr>
          <w:p w:rsidR="003A379C" w:rsidRPr="00313905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Авиастроительного и Ново-Савиновского районов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30</w:t>
            </w:r>
          </w:p>
          <w:p w:rsidR="003A379C" w:rsidRPr="003512BB" w:rsidRDefault="003A379C" w:rsidP="003512BB">
            <w:pPr>
              <w:pStyle w:val="ad"/>
              <w:snapToGrid w:val="0"/>
              <w:jc w:val="center"/>
              <w:rPr>
                <w:szCs w:val="28"/>
              </w:rPr>
            </w:pPr>
            <w:r w:rsidRPr="003512BB">
              <w:rPr>
                <w:szCs w:val="28"/>
              </w:rPr>
              <w:t>декабря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pStyle w:val="ad"/>
              <w:rPr>
                <w:szCs w:val="28"/>
              </w:rPr>
            </w:pPr>
            <w:r w:rsidRPr="003512BB">
              <w:rPr>
                <w:szCs w:val="28"/>
              </w:rPr>
              <w:t>75-летие Государственного ансамбля песни и танца Республики Татарстан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Администрация Вахитовского и Приволжского районов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CA519F" w:rsidP="003512BB">
            <w:pPr>
              <w:pStyle w:val="ad"/>
              <w:snapToGrid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Дата уточняется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pStyle w:val="ad"/>
              <w:rPr>
                <w:szCs w:val="28"/>
              </w:rPr>
            </w:pPr>
            <w:r w:rsidRPr="003512BB">
              <w:rPr>
                <w:szCs w:val="28"/>
              </w:rPr>
              <w:t>80-летие филиала ОАО «Генерирующая компания» ТЭЦ-2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  <w:tr w:rsidR="003A379C" w:rsidRPr="003512BB">
        <w:trPr>
          <w:trHeight w:val="421"/>
        </w:trPr>
        <w:tc>
          <w:tcPr>
            <w:tcW w:w="1560" w:type="dxa"/>
          </w:tcPr>
          <w:p w:rsidR="003A379C" w:rsidRPr="003512BB" w:rsidRDefault="00CA519F" w:rsidP="003512BB">
            <w:pPr>
              <w:pStyle w:val="ad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Дата уточняется</w:t>
            </w:r>
          </w:p>
        </w:tc>
        <w:tc>
          <w:tcPr>
            <w:tcW w:w="5245" w:type="dxa"/>
          </w:tcPr>
          <w:p w:rsidR="003A379C" w:rsidRPr="003512BB" w:rsidRDefault="003A379C" w:rsidP="00A326DF">
            <w:pPr>
              <w:rPr>
                <w:szCs w:val="28"/>
              </w:rPr>
            </w:pPr>
            <w:r w:rsidRPr="003512BB">
              <w:rPr>
                <w:szCs w:val="28"/>
              </w:rPr>
              <w:t>15-летие ОАО «Татспиртпром»</w:t>
            </w:r>
          </w:p>
        </w:tc>
        <w:tc>
          <w:tcPr>
            <w:tcW w:w="4252" w:type="dxa"/>
          </w:tcPr>
          <w:p w:rsidR="003A379C" w:rsidRPr="003512BB" w:rsidRDefault="003A379C" w:rsidP="00A326DF">
            <w:pPr>
              <w:snapToGrid w:val="0"/>
              <w:rPr>
                <w:szCs w:val="28"/>
              </w:rPr>
            </w:pPr>
            <w:r w:rsidRPr="003512BB">
              <w:rPr>
                <w:szCs w:val="28"/>
              </w:rPr>
              <w:t>Комитет экономического развития</w:t>
            </w:r>
          </w:p>
        </w:tc>
      </w:tr>
    </w:tbl>
    <w:p w:rsidR="00257ACC" w:rsidRPr="003512BB" w:rsidRDefault="00257ACC" w:rsidP="003512BB">
      <w:pPr>
        <w:rPr>
          <w:szCs w:val="28"/>
        </w:rPr>
      </w:pPr>
    </w:p>
    <w:p w:rsidR="00D122D0" w:rsidRPr="003512BB" w:rsidRDefault="00D122D0" w:rsidP="003512BB">
      <w:pPr>
        <w:rPr>
          <w:szCs w:val="28"/>
        </w:rPr>
      </w:pPr>
    </w:p>
    <w:p w:rsidR="00D122D0" w:rsidRPr="003512BB" w:rsidRDefault="00D122D0" w:rsidP="003512BB">
      <w:pPr>
        <w:rPr>
          <w:szCs w:val="28"/>
        </w:rPr>
      </w:pPr>
    </w:p>
    <w:sectPr w:rsidR="00D122D0" w:rsidRPr="003512BB" w:rsidSect="00BE0FB7">
      <w:headerReference w:type="even" r:id="rId8"/>
      <w:headerReference w:type="default" r:id="rId9"/>
      <w:pgSz w:w="11905" w:h="16837"/>
      <w:pgMar w:top="1134" w:right="284" w:bottom="1134" w:left="567" w:header="72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3F" w:rsidRDefault="0051623F">
      <w:r>
        <w:separator/>
      </w:r>
    </w:p>
  </w:endnote>
  <w:endnote w:type="continuationSeparator" w:id="0">
    <w:p w:rsidR="0051623F" w:rsidRDefault="0051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Kozuka Mincho Pro B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3F" w:rsidRDefault="0051623F">
      <w:r>
        <w:separator/>
      </w:r>
    </w:p>
  </w:footnote>
  <w:footnote w:type="continuationSeparator" w:id="0">
    <w:p w:rsidR="0051623F" w:rsidRDefault="0051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B7" w:rsidRDefault="00BE0FB7" w:rsidP="00FD43BA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E0FB7" w:rsidRDefault="00BE0FB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B7" w:rsidRPr="00BE0FB7" w:rsidRDefault="00BE0FB7" w:rsidP="00FD43BA">
    <w:pPr>
      <w:pStyle w:val="af0"/>
      <w:framePr w:wrap="around" w:vAnchor="text" w:hAnchor="margin" w:xAlign="center" w:y="1"/>
      <w:rPr>
        <w:rStyle w:val="a3"/>
        <w:sz w:val="24"/>
        <w:szCs w:val="24"/>
      </w:rPr>
    </w:pPr>
    <w:r w:rsidRPr="00BE0FB7">
      <w:rPr>
        <w:rStyle w:val="a3"/>
        <w:sz w:val="24"/>
        <w:szCs w:val="24"/>
      </w:rPr>
      <w:fldChar w:fldCharType="begin"/>
    </w:r>
    <w:r w:rsidRPr="00BE0FB7">
      <w:rPr>
        <w:rStyle w:val="a3"/>
        <w:sz w:val="24"/>
        <w:szCs w:val="24"/>
      </w:rPr>
      <w:instrText xml:space="preserve">PAGE  </w:instrText>
    </w:r>
    <w:r w:rsidRPr="00BE0FB7">
      <w:rPr>
        <w:rStyle w:val="a3"/>
        <w:sz w:val="24"/>
        <w:szCs w:val="24"/>
      </w:rPr>
      <w:fldChar w:fldCharType="separate"/>
    </w:r>
    <w:r w:rsidR="00837381">
      <w:rPr>
        <w:rStyle w:val="a3"/>
        <w:noProof/>
        <w:sz w:val="24"/>
        <w:szCs w:val="24"/>
      </w:rPr>
      <w:t>2</w:t>
    </w:r>
    <w:r w:rsidRPr="00BE0FB7">
      <w:rPr>
        <w:rStyle w:val="a3"/>
        <w:sz w:val="24"/>
        <w:szCs w:val="24"/>
      </w:rPr>
      <w:fldChar w:fldCharType="end"/>
    </w:r>
  </w:p>
  <w:p w:rsidR="00BE0FB7" w:rsidRDefault="00BE0FB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58"/>
    <w:rsid w:val="00030A50"/>
    <w:rsid w:val="00043EF8"/>
    <w:rsid w:val="000724DC"/>
    <w:rsid w:val="000D28CE"/>
    <w:rsid w:val="000E4CD3"/>
    <w:rsid w:val="00103583"/>
    <w:rsid w:val="00114DB5"/>
    <w:rsid w:val="0012261F"/>
    <w:rsid w:val="00124858"/>
    <w:rsid w:val="00162F4D"/>
    <w:rsid w:val="00166405"/>
    <w:rsid w:val="00184110"/>
    <w:rsid w:val="00191EB2"/>
    <w:rsid w:val="0019590F"/>
    <w:rsid w:val="001D0929"/>
    <w:rsid w:val="001E356D"/>
    <w:rsid w:val="001E69DF"/>
    <w:rsid w:val="001F24BE"/>
    <w:rsid w:val="001F421E"/>
    <w:rsid w:val="00223F46"/>
    <w:rsid w:val="00240988"/>
    <w:rsid w:val="00242712"/>
    <w:rsid w:val="002478F4"/>
    <w:rsid w:val="00257ACC"/>
    <w:rsid w:val="00270DFD"/>
    <w:rsid w:val="00281205"/>
    <w:rsid w:val="002A4200"/>
    <w:rsid w:val="002B2657"/>
    <w:rsid w:val="002B3C4C"/>
    <w:rsid w:val="002C3E57"/>
    <w:rsid w:val="002C4A30"/>
    <w:rsid w:val="002E3074"/>
    <w:rsid w:val="002F4236"/>
    <w:rsid w:val="002F45C1"/>
    <w:rsid w:val="00302641"/>
    <w:rsid w:val="003121CC"/>
    <w:rsid w:val="00313905"/>
    <w:rsid w:val="00321ADD"/>
    <w:rsid w:val="00322B33"/>
    <w:rsid w:val="00334820"/>
    <w:rsid w:val="0034318C"/>
    <w:rsid w:val="003512BB"/>
    <w:rsid w:val="003523FC"/>
    <w:rsid w:val="00352A56"/>
    <w:rsid w:val="0036456A"/>
    <w:rsid w:val="00367D6E"/>
    <w:rsid w:val="003A379C"/>
    <w:rsid w:val="003C28BC"/>
    <w:rsid w:val="003C7012"/>
    <w:rsid w:val="003C76DB"/>
    <w:rsid w:val="003D0371"/>
    <w:rsid w:val="003F62E6"/>
    <w:rsid w:val="00410E3A"/>
    <w:rsid w:val="00424922"/>
    <w:rsid w:val="004603E7"/>
    <w:rsid w:val="00474FE4"/>
    <w:rsid w:val="00493C89"/>
    <w:rsid w:val="00495598"/>
    <w:rsid w:val="0051623F"/>
    <w:rsid w:val="005350B6"/>
    <w:rsid w:val="00556994"/>
    <w:rsid w:val="005A1C68"/>
    <w:rsid w:val="005A225F"/>
    <w:rsid w:val="00620BCA"/>
    <w:rsid w:val="00622287"/>
    <w:rsid w:val="00623405"/>
    <w:rsid w:val="00642445"/>
    <w:rsid w:val="006672FA"/>
    <w:rsid w:val="0067011A"/>
    <w:rsid w:val="00692221"/>
    <w:rsid w:val="006E4208"/>
    <w:rsid w:val="00702131"/>
    <w:rsid w:val="007165C0"/>
    <w:rsid w:val="007218DE"/>
    <w:rsid w:val="007254BE"/>
    <w:rsid w:val="00733E4B"/>
    <w:rsid w:val="0073496C"/>
    <w:rsid w:val="00741AC1"/>
    <w:rsid w:val="00750A7B"/>
    <w:rsid w:val="007810F5"/>
    <w:rsid w:val="007B20F2"/>
    <w:rsid w:val="007B2353"/>
    <w:rsid w:val="007D1E2F"/>
    <w:rsid w:val="007F3B4A"/>
    <w:rsid w:val="00800713"/>
    <w:rsid w:val="00822199"/>
    <w:rsid w:val="00826C3F"/>
    <w:rsid w:val="00837381"/>
    <w:rsid w:val="00846DA9"/>
    <w:rsid w:val="0084748D"/>
    <w:rsid w:val="00851EF8"/>
    <w:rsid w:val="00871BE7"/>
    <w:rsid w:val="00882969"/>
    <w:rsid w:val="008F7003"/>
    <w:rsid w:val="00904BC8"/>
    <w:rsid w:val="009233A5"/>
    <w:rsid w:val="00923E80"/>
    <w:rsid w:val="009273EA"/>
    <w:rsid w:val="00927840"/>
    <w:rsid w:val="009512FB"/>
    <w:rsid w:val="009958BC"/>
    <w:rsid w:val="009A305E"/>
    <w:rsid w:val="009B27A0"/>
    <w:rsid w:val="009C651D"/>
    <w:rsid w:val="00A071EA"/>
    <w:rsid w:val="00A2278C"/>
    <w:rsid w:val="00A326DF"/>
    <w:rsid w:val="00A349CA"/>
    <w:rsid w:val="00A3687F"/>
    <w:rsid w:val="00A413E1"/>
    <w:rsid w:val="00A52E0B"/>
    <w:rsid w:val="00A64901"/>
    <w:rsid w:val="00A87535"/>
    <w:rsid w:val="00AA675E"/>
    <w:rsid w:val="00AB1B63"/>
    <w:rsid w:val="00AB3D8B"/>
    <w:rsid w:val="00AC0824"/>
    <w:rsid w:val="00AE4A15"/>
    <w:rsid w:val="00AE6598"/>
    <w:rsid w:val="00AF1237"/>
    <w:rsid w:val="00B0653C"/>
    <w:rsid w:val="00B16787"/>
    <w:rsid w:val="00B23787"/>
    <w:rsid w:val="00B6615F"/>
    <w:rsid w:val="00BB29D1"/>
    <w:rsid w:val="00BE0FB7"/>
    <w:rsid w:val="00BE60C0"/>
    <w:rsid w:val="00C11D38"/>
    <w:rsid w:val="00C16D5E"/>
    <w:rsid w:val="00C257D1"/>
    <w:rsid w:val="00C36FA3"/>
    <w:rsid w:val="00C41D12"/>
    <w:rsid w:val="00C43E00"/>
    <w:rsid w:val="00C474AD"/>
    <w:rsid w:val="00C749D9"/>
    <w:rsid w:val="00C91EE2"/>
    <w:rsid w:val="00C93561"/>
    <w:rsid w:val="00CA3F38"/>
    <w:rsid w:val="00CA519F"/>
    <w:rsid w:val="00CD55B7"/>
    <w:rsid w:val="00CF0F3E"/>
    <w:rsid w:val="00D10EB1"/>
    <w:rsid w:val="00D122D0"/>
    <w:rsid w:val="00D217A6"/>
    <w:rsid w:val="00D22FE1"/>
    <w:rsid w:val="00D529FE"/>
    <w:rsid w:val="00D91663"/>
    <w:rsid w:val="00DA358E"/>
    <w:rsid w:val="00DB0E3E"/>
    <w:rsid w:val="00DD3965"/>
    <w:rsid w:val="00DF447C"/>
    <w:rsid w:val="00E13E22"/>
    <w:rsid w:val="00E269E7"/>
    <w:rsid w:val="00E34AEE"/>
    <w:rsid w:val="00E75627"/>
    <w:rsid w:val="00E81EFE"/>
    <w:rsid w:val="00ED7220"/>
    <w:rsid w:val="00EE5D0D"/>
    <w:rsid w:val="00EF339E"/>
    <w:rsid w:val="00EF6B99"/>
    <w:rsid w:val="00F3177F"/>
    <w:rsid w:val="00F37D2E"/>
    <w:rsid w:val="00F513AD"/>
    <w:rsid w:val="00F67646"/>
    <w:rsid w:val="00F701B0"/>
    <w:rsid w:val="00F84EA3"/>
    <w:rsid w:val="00FB2C02"/>
    <w:rsid w:val="00FD43BA"/>
    <w:rsid w:val="00FD5BB0"/>
    <w:rsid w:val="00FF0A2E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napToGrid w:val="0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8Num4z0">
    <w:name w:val="WW8Num4z0"/>
    <w:rPr>
      <w:u w:val="single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8">
    <w:name w:val="Body Text"/>
    <w:basedOn w:val="a"/>
  </w:style>
  <w:style w:type="paragraph" w:styleId="a9">
    <w:name w:val="List"/>
    <w:basedOn w:val="a8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Title"/>
    <w:basedOn w:val="a"/>
    <w:next w:val="ab"/>
    <w:qFormat/>
    <w:pPr>
      <w:jc w:val="center"/>
    </w:p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styleId="af0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20">
    <w:name w:val="Body Text Indent 2"/>
    <w:basedOn w:val="a"/>
    <w:link w:val="21"/>
    <w:rsid w:val="00822199"/>
    <w:pPr>
      <w:widowControl w:val="0"/>
      <w:spacing w:after="120" w:line="480" w:lineRule="auto"/>
      <w:ind w:left="283"/>
    </w:pPr>
    <w:rPr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2199"/>
    <w:rPr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70213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213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napToGrid w:val="0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8Num4z0">
    <w:name w:val="WW8Num4z0"/>
    <w:rPr>
      <w:u w:val="single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8">
    <w:name w:val="Body Text"/>
    <w:basedOn w:val="a"/>
  </w:style>
  <w:style w:type="paragraph" w:styleId="a9">
    <w:name w:val="List"/>
    <w:basedOn w:val="a8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Title"/>
    <w:basedOn w:val="a"/>
    <w:next w:val="ab"/>
    <w:qFormat/>
    <w:pPr>
      <w:jc w:val="center"/>
    </w:p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styleId="af0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20">
    <w:name w:val="Body Text Indent 2"/>
    <w:basedOn w:val="a"/>
    <w:link w:val="21"/>
    <w:rsid w:val="00822199"/>
    <w:pPr>
      <w:widowControl w:val="0"/>
      <w:spacing w:after="120" w:line="480" w:lineRule="auto"/>
      <w:ind w:left="283"/>
    </w:pPr>
    <w:rPr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822199"/>
    <w:rPr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70213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213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ПЛАН</vt:lpstr>
    </vt:vector>
  </TitlesOfParts>
  <Company>Microsoft</Company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ПЛАН</dc:title>
  <dc:creator>324234</dc:creator>
  <cp:lastModifiedBy>Кудашова Елена</cp:lastModifiedBy>
  <cp:revision>2</cp:revision>
  <cp:lastPrinted>2011-11-02T10:17:00Z</cp:lastPrinted>
  <dcterms:created xsi:type="dcterms:W3CDTF">2017-12-12T08:12:00Z</dcterms:created>
  <dcterms:modified xsi:type="dcterms:W3CDTF">2017-12-12T08:12:00Z</dcterms:modified>
</cp:coreProperties>
</file>