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8D5DBF" w:rsidRPr="00DC71BA" w:rsidTr="008D5DBF">
        <w:tc>
          <w:tcPr>
            <w:tcW w:w="5210" w:type="dxa"/>
          </w:tcPr>
          <w:p w:rsidR="008D5DBF" w:rsidRPr="00DC71BA" w:rsidRDefault="008D5DBF" w:rsidP="008D5DBF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1" w:type="dxa"/>
          </w:tcPr>
          <w:p w:rsidR="008D5DBF" w:rsidRPr="00DC71BA" w:rsidRDefault="008D5DBF" w:rsidP="008D5DBF">
            <w:pPr>
              <w:spacing w:line="312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71BA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Утверждено Коллегией</w:t>
            </w:r>
          </w:p>
          <w:p w:rsidR="008D5DBF" w:rsidRPr="00DC71BA" w:rsidRDefault="008D5DBF" w:rsidP="008D5DBF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71BA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Контрольно-счетной палаты г</w:t>
            </w:r>
            <w:proofErr w:type="gramStart"/>
            <w:r w:rsidRPr="00DC71BA">
              <w:rPr>
                <w:rFonts w:ascii="Times New Roman" w:hAnsi="Times New Roman" w:cs="Times New Roman"/>
                <w:b/>
                <w:sz w:val="28"/>
                <w:szCs w:val="28"/>
              </w:rPr>
              <w:t>.К</w:t>
            </w:r>
            <w:proofErr w:type="gramEnd"/>
            <w:r w:rsidRPr="00DC71BA">
              <w:rPr>
                <w:rFonts w:ascii="Times New Roman" w:hAnsi="Times New Roman" w:cs="Times New Roman"/>
                <w:b/>
                <w:sz w:val="28"/>
                <w:szCs w:val="28"/>
              </w:rPr>
              <w:t>азани</w:t>
            </w:r>
          </w:p>
          <w:p w:rsidR="008D5DBF" w:rsidRPr="00DC71BA" w:rsidRDefault="008D5DBF" w:rsidP="00FD1646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71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(Протокол № </w:t>
            </w:r>
            <w:r w:rsidR="00FD1646" w:rsidRPr="00DC71B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DC71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от «</w:t>
            </w:r>
            <w:r w:rsidR="00FD1646" w:rsidRPr="00DC71BA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Pr="00DC71BA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="00FD1646" w:rsidRPr="00DC71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января </w:t>
            </w:r>
            <w:r w:rsidRPr="00DC71BA">
              <w:rPr>
                <w:rFonts w:ascii="Times New Roman" w:hAnsi="Times New Roman" w:cs="Times New Roman"/>
                <w:b/>
                <w:sz w:val="28"/>
                <w:szCs w:val="28"/>
              </w:rPr>
              <w:t>201</w:t>
            </w:r>
            <w:r w:rsidR="00FD1646" w:rsidRPr="00DC71BA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DC71BA">
              <w:rPr>
                <w:rFonts w:ascii="Times New Roman" w:hAnsi="Times New Roman" w:cs="Times New Roman"/>
                <w:b/>
                <w:sz w:val="28"/>
                <w:szCs w:val="28"/>
              </w:rPr>
              <w:t>г.)</w:t>
            </w:r>
          </w:p>
        </w:tc>
      </w:tr>
    </w:tbl>
    <w:p w:rsidR="008D5DBF" w:rsidRPr="00DC71BA" w:rsidRDefault="008D5DBF" w:rsidP="008D5DBF">
      <w:pPr>
        <w:spacing w:after="0"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3A44" w:rsidRPr="00DC71BA" w:rsidRDefault="007C3A44" w:rsidP="007546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71BA">
        <w:rPr>
          <w:rFonts w:ascii="Times New Roman" w:hAnsi="Times New Roman" w:cs="Times New Roman"/>
          <w:b/>
          <w:sz w:val="28"/>
          <w:szCs w:val="28"/>
        </w:rPr>
        <w:t xml:space="preserve">Отчет по </w:t>
      </w:r>
      <w:r w:rsidRPr="00DC71BA">
        <w:rPr>
          <w:rFonts w:ascii="Times New Roman" w:eastAsia="Calibri" w:hAnsi="Times New Roman" w:cs="Times New Roman"/>
          <w:b/>
          <w:sz w:val="28"/>
          <w:szCs w:val="28"/>
        </w:rPr>
        <w:t>реализации</w:t>
      </w:r>
      <w:r w:rsidRPr="00DC71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71BA">
        <w:rPr>
          <w:rFonts w:ascii="Times New Roman" w:eastAsia="Calibri" w:hAnsi="Times New Roman" w:cs="Times New Roman"/>
          <w:b/>
          <w:sz w:val="28"/>
          <w:szCs w:val="28"/>
        </w:rPr>
        <w:t>Контрольно-счетной палатой г</w:t>
      </w:r>
      <w:proofErr w:type="gramStart"/>
      <w:r w:rsidRPr="00DC71BA">
        <w:rPr>
          <w:rFonts w:ascii="Times New Roman" w:eastAsia="Calibri" w:hAnsi="Times New Roman" w:cs="Times New Roman"/>
          <w:b/>
          <w:sz w:val="28"/>
          <w:szCs w:val="28"/>
        </w:rPr>
        <w:t>.К</w:t>
      </w:r>
      <w:proofErr w:type="gramEnd"/>
      <w:r w:rsidRPr="00DC71BA">
        <w:rPr>
          <w:rFonts w:ascii="Times New Roman" w:eastAsia="Calibri" w:hAnsi="Times New Roman" w:cs="Times New Roman"/>
          <w:b/>
          <w:sz w:val="28"/>
          <w:szCs w:val="28"/>
        </w:rPr>
        <w:t xml:space="preserve">азани </w:t>
      </w:r>
    </w:p>
    <w:p w:rsidR="00DC5510" w:rsidRPr="00DC71BA" w:rsidRDefault="007C3A44" w:rsidP="007546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71BA">
        <w:rPr>
          <w:rFonts w:ascii="Times New Roman" w:eastAsia="Calibri" w:hAnsi="Times New Roman" w:cs="Times New Roman"/>
          <w:b/>
          <w:sz w:val="28"/>
          <w:szCs w:val="28"/>
        </w:rPr>
        <w:t xml:space="preserve">мер антикоррупционной политики </w:t>
      </w:r>
      <w:r w:rsidR="009F5A08" w:rsidRPr="00DC71BA">
        <w:rPr>
          <w:rFonts w:ascii="Times New Roman" w:hAnsi="Times New Roman" w:cs="Times New Roman"/>
          <w:b/>
          <w:sz w:val="28"/>
          <w:szCs w:val="28"/>
        </w:rPr>
        <w:t>за 201</w:t>
      </w:r>
      <w:r w:rsidR="00FD1646" w:rsidRPr="00DC71BA">
        <w:rPr>
          <w:rFonts w:ascii="Times New Roman" w:hAnsi="Times New Roman" w:cs="Times New Roman"/>
          <w:b/>
          <w:sz w:val="28"/>
          <w:szCs w:val="28"/>
        </w:rPr>
        <w:t>7</w:t>
      </w:r>
      <w:r w:rsidR="009F5A08" w:rsidRPr="00DC71BA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514B13" w:rsidRPr="00DC71BA" w:rsidRDefault="00514B13" w:rsidP="007546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6B84" w:rsidRPr="00DC71BA" w:rsidRDefault="00AB6B84" w:rsidP="0075465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71BA">
        <w:rPr>
          <w:rFonts w:ascii="Times New Roman" w:eastAsia="Calibri" w:hAnsi="Times New Roman" w:cs="Times New Roman"/>
          <w:sz w:val="28"/>
          <w:szCs w:val="28"/>
        </w:rPr>
        <w:t>Обеспечивается эффективное исполнение мероприятий плана Контрольно-счетной палаты</w:t>
      </w:r>
      <w:r w:rsidR="00BA3097" w:rsidRPr="00DC71BA">
        <w:rPr>
          <w:rFonts w:ascii="Times New Roman" w:eastAsia="Calibri" w:hAnsi="Times New Roman" w:cs="Times New Roman"/>
          <w:sz w:val="28"/>
          <w:szCs w:val="28"/>
        </w:rPr>
        <w:t xml:space="preserve"> (далее КСП)</w:t>
      </w:r>
      <w:r w:rsidRPr="00DC71BA">
        <w:rPr>
          <w:rFonts w:ascii="Times New Roman" w:eastAsia="Calibri" w:hAnsi="Times New Roman" w:cs="Times New Roman"/>
          <w:sz w:val="28"/>
          <w:szCs w:val="28"/>
        </w:rPr>
        <w:t xml:space="preserve"> по реализации программных мер антикоррупционной политики, а также действенное функционирование должностного лица, ответственного за работу по профилактике коррупционных и иных правонарушений.</w:t>
      </w:r>
    </w:p>
    <w:p w:rsidR="00FA6E8B" w:rsidRPr="00DC71BA" w:rsidRDefault="00BA3097" w:rsidP="00754650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  <w:r w:rsidRPr="00DC71BA">
        <w:rPr>
          <w:rFonts w:ascii="Times New Roman" w:eastAsia="Calibri" w:hAnsi="Times New Roman" w:cs="Times New Roman"/>
          <w:sz w:val="28"/>
          <w:szCs w:val="28"/>
        </w:rPr>
        <w:t xml:space="preserve">КСП </w:t>
      </w:r>
      <w:r w:rsidR="00FA6E8B" w:rsidRPr="00DC71BA">
        <w:rPr>
          <w:rFonts w:ascii="Times New Roman" w:eastAsia="Calibri" w:hAnsi="Times New Roman" w:cs="Times New Roman"/>
          <w:sz w:val="28"/>
          <w:szCs w:val="28"/>
        </w:rPr>
        <w:t>в рамках осуществления полномочий по внешнему муниципальному финансовому контролю в 201</w:t>
      </w:r>
      <w:r w:rsidR="00FD1646" w:rsidRPr="00DC71BA">
        <w:rPr>
          <w:rFonts w:ascii="Times New Roman" w:eastAsia="Calibri" w:hAnsi="Times New Roman" w:cs="Times New Roman"/>
          <w:sz w:val="28"/>
          <w:szCs w:val="28"/>
        </w:rPr>
        <w:t>7</w:t>
      </w:r>
      <w:r w:rsidR="00FA6E8B" w:rsidRPr="00DC71BA">
        <w:rPr>
          <w:rFonts w:ascii="Times New Roman" w:eastAsia="Calibri" w:hAnsi="Times New Roman" w:cs="Times New Roman"/>
          <w:sz w:val="28"/>
          <w:szCs w:val="28"/>
        </w:rPr>
        <w:t xml:space="preserve"> году </w:t>
      </w:r>
      <w:r w:rsidR="00FB3D7E" w:rsidRPr="00DC71BA">
        <w:rPr>
          <w:rFonts w:ascii="Times New Roman" w:eastAsia="Times New Roman" w:hAnsi="Times New Roman" w:cs="Times New Roman"/>
          <w:sz w:val="28"/>
          <w:szCs w:val="28"/>
          <w:lang w:eastAsia="ru-RU"/>
        </w:rPr>
        <w:t>18 контрольных мероприятий в отношении 53</w:t>
      </w:r>
      <w:r w:rsidRPr="00DC71B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B3D7E" w:rsidRPr="00DC71B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объектов</w:t>
      </w:r>
      <w:r w:rsidR="00FA6E8B" w:rsidRPr="00DC71B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A32C7" w:rsidRPr="00DC71BA" w:rsidRDefault="00AA32C7" w:rsidP="0075465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71BA">
        <w:rPr>
          <w:rFonts w:ascii="Times New Roman" w:eastAsia="Calibri" w:hAnsi="Times New Roman" w:cs="Times New Roman"/>
          <w:sz w:val="28"/>
          <w:szCs w:val="28"/>
        </w:rPr>
        <w:t>В целях повышения эффективности использования бюджетных средств и имущества, находящегося в муниципальной собственности, за 201</w:t>
      </w:r>
      <w:r w:rsidR="002938DB" w:rsidRPr="00DC71BA">
        <w:rPr>
          <w:rFonts w:ascii="Times New Roman" w:eastAsia="Calibri" w:hAnsi="Times New Roman" w:cs="Times New Roman"/>
          <w:sz w:val="28"/>
          <w:szCs w:val="28"/>
        </w:rPr>
        <w:t>7</w:t>
      </w:r>
      <w:r w:rsidRPr="00DC71BA">
        <w:rPr>
          <w:rFonts w:ascii="Times New Roman" w:eastAsia="Calibri" w:hAnsi="Times New Roman" w:cs="Times New Roman"/>
          <w:sz w:val="28"/>
          <w:szCs w:val="28"/>
        </w:rPr>
        <w:t xml:space="preserve"> год </w:t>
      </w:r>
      <w:r w:rsidR="00BA3097" w:rsidRPr="00DC71BA">
        <w:rPr>
          <w:rFonts w:ascii="Times New Roman" w:eastAsia="Calibri" w:hAnsi="Times New Roman" w:cs="Times New Roman"/>
          <w:sz w:val="28"/>
          <w:szCs w:val="28"/>
        </w:rPr>
        <w:t>КСП</w:t>
      </w:r>
      <w:r w:rsidRPr="00DC71BA">
        <w:rPr>
          <w:rFonts w:ascii="Times New Roman" w:eastAsia="Calibri" w:hAnsi="Times New Roman" w:cs="Times New Roman"/>
          <w:sz w:val="28"/>
          <w:szCs w:val="28"/>
        </w:rPr>
        <w:t xml:space="preserve"> проведена следующая работа, направленная на профилактику и пресечение коррупционных рисков в расходовании бюджетных средств</w:t>
      </w:r>
      <w:r w:rsidR="00BA3097" w:rsidRPr="00DC71B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A32C7" w:rsidRPr="00DC71BA" w:rsidRDefault="00BE5808" w:rsidP="0075465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7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внешней проверки годового отчета об исполнении бюджета муниципального образования города Казани за 2016 год </w:t>
      </w:r>
      <w:r w:rsidR="000E3A9E" w:rsidRPr="00DC71B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проведена</w:t>
      </w:r>
      <w:r w:rsidRPr="00DC7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проверка бюджетной </w:t>
      </w:r>
      <w:proofErr w:type="gramStart"/>
      <w:r w:rsidRPr="00DC71BA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отчетности тридцати главных администраторов бюджетных средств города Казани</w:t>
      </w:r>
      <w:proofErr w:type="gramEnd"/>
      <w:r w:rsidR="002938DB" w:rsidRPr="00DC71B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A32C7" w:rsidRPr="00DC71BA" w:rsidRDefault="00AA32C7" w:rsidP="0075465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71BA">
        <w:rPr>
          <w:rFonts w:ascii="Times New Roman" w:eastAsia="Calibri" w:hAnsi="Times New Roman" w:cs="Times New Roman"/>
          <w:sz w:val="28"/>
          <w:szCs w:val="28"/>
        </w:rPr>
        <w:t xml:space="preserve">Осуществлен текущий (оперативный) </w:t>
      </w:r>
      <w:proofErr w:type="gramStart"/>
      <w:r w:rsidRPr="00DC71BA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DC71BA">
        <w:rPr>
          <w:rFonts w:ascii="Times New Roman" w:eastAsia="Calibri" w:hAnsi="Times New Roman" w:cs="Times New Roman"/>
          <w:sz w:val="28"/>
          <w:szCs w:val="28"/>
        </w:rPr>
        <w:t xml:space="preserve"> использованием бюджетных средств по итогам исполнения бюджета за </w:t>
      </w:r>
      <w:r w:rsidR="00064B55" w:rsidRPr="00DC71BA">
        <w:rPr>
          <w:rFonts w:ascii="Times New Roman" w:eastAsia="Calibri" w:hAnsi="Times New Roman" w:cs="Times New Roman"/>
          <w:sz w:val="28"/>
          <w:szCs w:val="28"/>
        </w:rPr>
        <w:t>1</w:t>
      </w:r>
      <w:r w:rsidRPr="00DC71BA">
        <w:rPr>
          <w:rFonts w:ascii="Times New Roman" w:eastAsia="Calibri" w:hAnsi="Times New Roman" w:cs="Times New Roman"/>
          <w:sz w:val="28"/>
          <w:szCs w:val="28"/>
        </w:rPr>
        <w:t xml:space="preserve"> квартал, полугодие, 9 месяцев</w:t>
      </w:r>
      <w:r w:rsidR="000E3A9E" w:rsidRPr="00DC71BA">
        <w:rPr>
          <w:rFonts w:ascii="Times New Roman" w:eastAsia="Calibri" w:hAnsi="Times New Roman" w:cs="Times New Roman"/>
          <w:sz w:val="28"/>
          <w:szCs w:val="28"/>
        </w:rPr>
        <w:t xml:space="preserve"> 2017 года</w:t>
      </w:r>
      <w:r w:rsidRPr="00DC71B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938DB" w:rsidRPr="00DC71BA" w:rsidRDefault="00AA32C7" w:rsidP="002938D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71BA">
        <w:rPr>
          <w:rFonts w:ascii="Times New Roman" w:eastAsia="Calibri" w:hAnsi="Times New Roman" w:cs="Times New Roman"/>
          <w:sz w:val="28"/>
          <w:szCs w:val="28"/>
        </w:rPr>
        <w:t xml:space="preserve">Проведено </w:t>
      </w:r>
      <w:r w:rsidR="002938DB" w:rsidRPr="00DC71BA">
        <w:rPr>
          <w:rFonts w:ascii="Times New Roman" w:eastAsia="Calibri" w:hAnsi="Times New Roman" w:cs="Times New Roman"/>
          <w:sz w:val="28"/>
          <w:szCs w:val="28"/>
        </w:rPr>
        <w:t>18 контрольных мероприятий в отношении 53 объектов.</w:t>
      </w:r>
    </w:p>
    <w:p w:rsidR="00AA32C7" w:rsidRPr="00DC71BA" w:rsidRDefault="00AA32C7" w:rsidP="00754650">
      <w:pPr>
        <w:pStyle w:val="a4"/>
        <w:spacing w:after="0"/>
        <w:ind w:left="0" w:firstLine="567"/>
        <w:jc w:val="both"/>
        <w:rPr>
          <w:rFonts w:eastAsia="Calibri"/>
          <w:sz w:val="28"/>
          <w:szCs w:val="28"/>
          <w:lang w:val="ru-RU"/>
        </w:rPr>
      </w:pPr>
      <w:r w:rsidRPr="00DC71BA">
        <w:rPr>
          <w:rFonts w:eastAsia="Calibri"/>
          <w:sz w:val="28"/>
          <w:szCs w:val="28"/>
          <w:lang w:val="ru-RU"/>
        </w:rPr>
        <w:t xml:space="preserve">В бюджетных учреждениях установлено нарушений финансово-бюджетного законодательства на общую сумму </w:t>
      </w:r>
      <w:r w:rsidR="00064B55" w:rsidRPr="00DC71BA">
        <w:rPr>
          <w:rFonts w:eastAsia="Calibri"/>
          <w:sz w:val="28"/>
          <w:szCs w:val="28"/>
          <w:lang w:val="ru-RU"/>
        </w:rPr>
        <w:t>736 796,6 тыс.рублей</w:t>
      </w:r>
      <w:r w:rsidRPr="00DC71BA">
        <w:rPr>
          <w:sz w:val="28"/>
          <w:szCs w:val="28"/>
          <w:lang w:val="ru-RU"/>
        </w:rPr>
        <w:t xml:space="preserve">. </w:t>
      </w:r>
      <w:r w:rsidRPr="00DC71BA">
        <w:rPr>
          <w:rFonts w:eastAsia="Calibri"/>
          <w:sz w:val="28"/>
          <w:szCs w:val="28"/>
          <w:lang w:val="ru-RU"/>
        </w:rPr>
        <w:t xml:space="preserve">В общей сумме выявленных нарушений наибольший удельный вес – </w:t>
      </w:r>
      <w:r w:rsidR="00064B55" w:rsidRPr="00DC71BA">
        <w:rPr>
          <w:rFonts w:eastAsia="Calibri"/>
          <w:sz w:val="28"/>
          <w:szCs w:val="28"/>
          <w:lang w:val="ru-RU"/>
        </w:rPr>
        <w:t>81 процент – нарушения принципа эффективности и экономности расходования бюджетных средств</w:t>
      </w:r>
      <w:r w:rsidRPr="00DC71BA">
        <w:rPr>
          <w:rFonts w:eastAsia="Calibri"/>
          <w:sz w:val="28"/>
          <w:szCs w:val="28"/>
          <w:lang w:val="ru-RU"/>
        </w:rPr>
        <w:t xml:space="preserve">. </w:t>
      </w:r>
    </w:p>
    <w:p w:rsidR="00064B55" w:rsidRPr="00064B55" w:rsidRDefault="00064B55" w:rsidP="00064B5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B55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2017 год бюджетными учреждениями устранено нарушений и восстановлено в бюджет 500 656,9 тыс.рублей (68%).</w:t>
      </w:r>
    </w:p>
    <w:p w:rsidR="00064B55" w:rsidRPr="00064B55" w:rsidRDefault="00064B55" w:rsidP="00064B5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64B5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сфере размещения заказов на поставки товаров, выполнение работ, оказание услуг и соблюдения процедур закупок для муниципальных нужд установлены нарушения на общую сумму 82 396,6 тыс.рублей.</w:t>
      </w:r>
    </w:p>
    <w:p w:rsidR="00AA32C7" w:rsidRPr="00DC71BA" w:rsidRDefault="00AA32C7" w:rsidP="0075465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71BA">
        <w:rPr>
          <w:rFonts w:ascii="Times New Roman" w:eastAsia="Calibri" w:hAnsi="Times New Roman" w:cs="Times New Roman"/>
          <w:sz w:val="28"/>
          <w:szCs w:val="28"/>
        </w:rPr>
        <w:t xml:space="preserve">В хозяйственных субъектах с долей участия города установлено нарушений </w:t>
      </w:r>
      <w:r w:rsidR="00064B55" w:rsidRPr="00DC71B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общую сумму 162 </w:t>
      </w:r>
      <w:r w:rsidR="00E20CF2">
        <w:rPr>
          <w:rFonts w:ascii="Times New Roman" w:eastAsia="Times New Roman" w:hAnsi="Times New Roman" w:cs="Times New Roman"/>
          <w:sz w:val="28"/>
          <w:szCs w:val="28"/>
          <w:lang w:eastAsia="ru-RU"/>
        </w:rPr>
        <w:t>912</w:t>
      </w:r>
      <w:r w:rsidR="00064B55" w:rsidRPr="00DC71B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20CF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64B55" w:rsidRPr="00DC71BA">
        <w:rPr>
          <w:rFonts w:ascii="Times New Roman" w:eastAsia="Times New Roman" w:hAnsi="Times New Roman" w:cs="Times New Roman"/>
          <w:sz w:val="28"/>
          <w:szCs w:val="28"/>
          <w:lang w:eastAsia="ru-RU"/>
        </w:rPr>
        <w:t> тыс.рублей, из них 58,9 процента составляют нарушения бухгалтерского учета, 20,3 процента – занижение муниципального имущества</w:t>
      </w:r>
      <w:r w:rsidRPr="00DC71BA">
        <w:rPr>
          <w:rFonts w:ascii="Times New Roman" w:hAnsi="Times New Roman" w:cs="Times New Roman"/>
          <w:sz w:val="28"/>
          <w:szCs w:val="28"/>
        </w:rPr>
        <w:t>.</w:t>
      </w:r>
    </w:p>
    <w:p w:rsidR="007D5098" w:rsidRPr="00DC71BA" w:rsidRDefault="007D5098" w:rsidP="007D50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1BA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выявления фактов использования подставных или аффилированных организаций, а также личной заинтересованности должностных лиц, принимающих решения по неправомерному распоряжению бюджетными средствами</w:t>
      </w:r>
      <w:r w:rsidR="00BA3097" w:rsidRPr="00DC7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КСП</w:t>
      </w:r>
      <w:r w:rsidRPr="00DC7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используется база данных программного комплекса «ПК Запросная система ЕРГЮЛ и ЕГРИП» ФГУП ГНИВЦ ФНС России для проверки контрагентов проверяемой организации. На отчетную дату нарушений не установлено.</w:t>
      </w:r>
    </w:p>
    <w:p w:rsidR="00DC71BA" w:rsidRPr="00DC71BA" w:rsidRDefault="007D5098" w:rsidP="007D50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1B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результате проведенных контрольных мероприятий </w:t>
      </w:r>
      <w:r w:rsidR="00BA3097" w:rsidRPr="00DC71BA">
        <w:rPr>
          <w:rFonts w:ascii="Times New Roman" w:eastAsia="Times New Roman" w:hAnsi="Times New Roman" w:cs="Times New Roman"/>
          <w:sz w:val="28"/>
          <w:szCs w:val="28"/>
          <w:lang w:eastAsia="ru-RU"/>
        </w:rPr>
        <w:t>КСП</w:t>
      </w:r>
      <w:r w:rsidRPr="00DC7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отчетном году установлен факт использования служебного положения в личных целях директора Детско-юношеской спортивной школы олимпийского резерва по художественной гимнастике «Грация». Материалы проверки направлены</w:t>
      </w:r>
      <w:r w:rsidR="000F26C7" w:rsidRPr="000F26C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F26C7" w:rsidRPr="000F2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Комиссию по координации работы по противодействию коррупции в </w:t>
      </w:r>
      <w:proofErr w:type="spellStart"/>
      <w:r w:rsidR="000F26C7" w:rsidRPr="000F26C7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="000F26C7" w:rsidRPr="000F26C7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 w:rsidR="000F26C7" w:rsidRPr="000F26C7">
        <w:rPr>
          <w:rFonts w:ascii="Times New Roman" w:eastAsia="Times New Roman" w:hAnsi="Times New Roman" w:cs="Times New Roman"/>
          <w:sz w:val="28"/>
          <w:szCs w:val="28"/>
          <w:lang w:eastAsia="ru-RU"/>
        </w:rPr>
        <w:t>азани</w:t>
      </w:r>
      <w:proofErr w:type="spellEnd"/>
      <w:r w:rsidR="000F26C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C7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прокуратуру города Казани и Следственный комитет.</w:t>
      </w:r>
      <w:r w:rsidR="00DC71BA" w:rsidRPr="00DC7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7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Уголовное дело в отношении должностного лица было возбуждено СУ СКР по Республике Татарстан. </w:t>
      </w:r>
    </w:p>
    <w:p w:rsidR="007D5098" w:rsidRPr="00DC71BA" w:rsidRDefault="007D5098" w:rsidP="007D50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1BA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рассмотрения материалов дела</w:t>
      </w:r>
      <w:r w:rsidR="00DC71BA" w:rsidRPr="00DC7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судом</w:t>
      </w:r>
      <w:r w:rsidRPr="00DC7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бывшему директору ДЮСШ назначено два года лишения свободы условно, а также на 2,5 года суд лишил </w:t>
      </w:r>
      <w:r w:rsidR="00DC71BA" w:rsidRPr="00DC71BA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DC7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права занимать должности, связанные с осуществлением организационно-распорядительных и административно-хозяйственных полномочий на государственной службе и в органах местного самоуправления.</w:t>
      </w:r>
    </w:p>
    <w:p w:rsidR="00DF554E" w:rsidRPr="00DC71BA" w:rsidRDefault="00DF554E" w:rsidP="00DF55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1B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контрольных мероприятий в адрес руководителей проверенных учреждений</w:t>
      </w:r>
      <w:r w:rsidR="00DC71BA" w:rsidRPr="00DC7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КСП</w:t>
      </w:r>
      <w:r w:rsidRPr="00DC7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направлено 15 представлений для принятия мер по устранению выявленных нарушений и недопущения нарушений в дальнейшем. </w:t>
      </w:r>
      <w:proofErr w:type="gramStart"/>
      <w:r w:rsidRPr="00DC71B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Руководителями проверенных предприятий и учреждений привлечены к дисциплинарной ответственности 1</w:t>
      </w:r>
      <w:r w:rsidR="00E20CF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DC71BA" w:rsidRPr="00DC71B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C71B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должностных лица.</w:t>
      </w:r>
      <w:proofErr w:type="gramEnd"/>
    </w:p>
    <w:p w:rsidR="00DF554E" w:rsidRPr="00DC71BA" w:rsidRDefault="00DF554E" w:rsidP="00DF55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Продолжена работа по </w:t>
      </w:r>
      <w:proofErr w:type="gramStart"/>
      <w:r w:rsidRPr="00DC71B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контролю за</w:t>
      </w:r>
      <w:proofErr w:type="gramEnd"/>
      <w:r w:rsidRPr="00DC7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представлений </w:t>
      </w:r>
      <w:r w:rsidR="00DC71BA" w:rsidRPr="00DC71BA">
        <w:rPr>
          <w:rFonts w:ascii="Times New Roman" w:eastAsia="Times New Roman" w:hAnsi="Times New Roman" w:cs="Times New Roman"/>
          <w:sz w:val="28"/>
          <w:szCs w:val="28"/>
          <w:lang w:eastAsia="ru-RU"/>
        </w:rPr>
        <w:t>КСП</w:t>
      </w:r>
      <w:r w:rsidRPr="00DC71BA">
        <w:rPr>
          <w:rFonts w:ascii="Times New Roman" w:eastAsia="Times New Roman" w:hAnsi="Times New Roman" w:cs="Times New Roman"/>
          <w:sz w:val="28"/>
          <w:szCs w:val="28"/>
          <w:lang w:eastAsia="ru-RU"/>
        </w:rPr>
        <w:t>. Внесено 13</w:t>
      </w:r>
      <w:r w:rsidR="00E20CF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C71BA" w:rsidRPr="00DC71B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DC7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предложений по устранению выявленных нарушений, из которых </w:t>
      </w:r>
      <w:r w:rsidR="00E20CF2">
        <w:rPr>
          <w:rFonts w:ascii="Times New Roman" w:eastAsia="Times New Roman" w:hAnsi="Times New Roman" w:cs="Times New Roman"/>
          <w:sz w:val="28"/>
          <w:szCs w:val="28"/>
          <w:lang w:eastAsia="ru-RU"/>
        </w:rPr>
        <w:t>114</w:t>
      </w:r>
      <w:r w:rsidR="00DC71BA" w:rsidRPr="00DC71B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C7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отчетную дату </w:t>
      </w:r>
      <w:proofErr w:type="gramStart"/>
      <w:r w:rsidRPr="00DC71B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устранены</w:t>
      </w:r>
      <w:proofErr w:type="gramEnd"/>
      <w:r w:rsidRPr="00DC7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E20CF2">
        <w:rPr>
          <w:rFonts w:ascii="Times New Roman" w:eastAsia="Times New Roman" w:hAnsi="Times New Roman" w:cs="Times New Roman"/>
          <w:sz w:val="28"/>
          <w:szCs w:val="28"/>
          <w:lang w:eastAsia="ru-RU"/>
        </w:rPr>
        <w:t>87</w:t>
      </w:r>
      <w:r w:rsidRPr="00DC71BA">
        <w:rPr>
          <w:rFonts w:ascii="Times New Roman" w:eastAsia="Times New Roman" w:hAnsi="Times New Roman" w:cs="Times New Roman"/>
          <w:sz w:val="28"/>
          <w:szCs w:val="28"/>
          <w:lang w:eastAsia="ru-RU"/>
        </w:rPr>
        <w:t>%).</w:t>
      </w:r>
    </w:p>
    <w:p w:rsidR="00DF554E" w:rsidRPr="00DF554E" w:rsidRDefault="00DF554E" w:rsidP="00DF554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54E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порядке взаимодействия</w:t>
      </w:r>
      <w:r w:rsidRPr="00DC7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DF5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Прокуратур</w:t>
      </w:r>
      <w:r w:rsidRPr="00DC71BA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DF5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Казани материалы всех проверок переданы в Прокуратуру города Казани для рассмотрения и принятия мер</w:t>
      </w:r>
      <w:r w:rsidRPr="00DC7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реагирования</w:t>
      </w:r>
      <w:r w:rsidRPr="00DF5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 результатам рассмотрения материалов контрольных мероприятий Прокурором города Казани внесено 7 представлений об устранении нарушений законодательства в отношении 15 учреждений. </w:t>
      </w:r>
    </w:p>
    <w:p w:rsidR="00DF554E" w:rsidRPr="00DF554E" w:rsidRDefault="00DF554E" w:rsidP="007D509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реализации протоколов  </w:t>
      </w:r>
      <w:r w:rsidR="007D5098" w:rsidRPr="00DC71BA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Pr="00DC7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административны</w:t>
      </w:r>
      <w:r w:rsidR="007D5098" w:rsidRPr="00DC71BA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DC7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правонарушения</w:t>
      </w:r>
      <w:r w:rsidR="007D5098" w:rsidRPr="00DC71BA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DC7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составленных должностными лицами  </w:t>
      </w:r>
      <w:r w:rsidR="00DC71BA" w:rsidRPr="00DC71BA">
        <w:rPr>
          <w:rFonts w:ascii="Times New Roman" w:eastAsia="Times New Roman" w:hAnsi="Times New Roman" w:cs="Times New Roman"/>
          <w:sz w:val="28"/>
          <w:szCs w:val="28"/>
          <w:lang w:eastAsia="ru-RU"/>
        </w:rPr>
        <w:t>КСП</w:t>
      </w:r>
      <w:r w:rsidRPr="00DC71BA">
        <w:rPr>
          <w:rFonts w:ascii="Times New Roman" w:eastAsia="Times New Roman" w:hAnsi="Times New Roman" w:cs="Times New Roman"/>
          <w:sz w:val="28"/>
          <w:szCs w:val="28"/>
          <w:lang w:eastAsia="ru-RU"/>
        </w:rPr>
        <w:t>, судами вынесено 26 постановлений о привлечении к ответственности</w:t>
      </w:r>
      <w:r w:rsidR="00DC71BA" w:rsidRPr="00DC7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должностных лиц</w:t>
      </w:r>
      <w:r w:rsidRPr="00DC7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5098" w:rsidRPr="00DC71BA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виде штрафа, по 7 материалам суд ограничился устным замечанием.</w:t>
      </w:r>
      <w:r w:rsidRPr="00DC7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C71BA" w:rsidRPr="00DC71BA" w:rsidRDefault="00AB453E" w:rsidP="00DC71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1B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Проведено</w:t>
      </w:r>
      <w:r w:rsidR="008E7F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71BA">
        <w:rPr>
          <w:rFonts w:ascii="Times New Roman" w:eastAsia="Times New Roman" w:hAnsi="Times New Roman" w:cs="Times New Roman"/>
          <w:sz w:val="28"/>
          <w:szCs w:val="28"/>
          <w:lang w:eastAsia="ru-RU"/>
        </w:rPr>
        <w:t>20 экспертно-аналитических мероприятий, в том числе подготовлены заключения на отчет об исполнении бюджета города Казани за</w:t>
      </w:r>
      <w:r w:rsidR="007D5098" w:rsidRPr="00DC71B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C71BA">
        <w:rPr>
          <w:rFonts w:ascii="Times New Roman" w:eastAsia="Times New Roman" w:hAnsi="Times New Roman" w:cs="Times New Roman"/>
          <w:sz w:val="28"/>
          <w:szCs w:val="28"/>
          <w:lang w:eastAsia="ru-RU"/>
        </w:rPr>
        <w:t>2016</w:t>
      </w:r>
      <w:r w:rsidR="007D5098" w:rsidRPr="00DC71B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C71BA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год, на проект решения о внесении изменений в решение о бюджете на</w:t>
      </w:r>
      <w:r w:rsidR="007D5098" w:rsidRPr="00DC71B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C71BA">
        <w:rPr>
          <w:rFonts w:ascii="Times New Roman" w:eastAsia="Times New Roman" w:hAnsi="Times New Roman" w:cs="Times New Roman"/>
          <w:sz w:val="28"/>
          <w:szCs w:val="28"/>
          <w:lang w:eastAsia="ru-RU"/>
        </w:rPr>
        <w:t>2017</w:t>
      </w:r>
      <w:r w:rsidR="007D5098" w:rsidRPr="00DC71B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C7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год,  на проект решения о бюджете на 2018 год и на плановый период 2019 и 2020 годов. </w:t>
      </w:r>
    </w:p>
    <w:p w:rsidR="00AB453E" w:rsidRPr="00AB453E" w:rsidRDefault="00AB453E" w:rsidP="00DC71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53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заседания постоянной комиссии по бюджетно-финансовым вопросам, местным налогам и сборам представлены заключения по отчету об исполнении бюджета за первый квартал, первое полугодие и девять месяцев 2017 года.</w:t>
      </w:r>
    </w:p>
    <w:p w:rsidR="00AB453E" w:rsidRPr="00DC71BA" w:rsidRDefault="007D5098" w:rsidP="00AB45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1B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аналитической деятельности в адрес  руководителей п</w:t>
      </w:r>
      <w:r w:rsidR="00AB453E" w:rsidRPr="00DC7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одготовлены </w:t>
      </w:r>
      <w:r w:rsidR="00DF554E" w:rsidRPr="00DC7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направлены </w:t>
      </w:r>
      <w:r w:rsidR="00AB453E" w:rsidRPr="00DC71BA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аналитические записки</w:t>
      </w:r>
      <w:r w:rsidR="00DF554E" w:rsidRPr="00DC71B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B453E" w:rsidRPr="00DC7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B453E" w:rsidRPr="00DC71BA" w:rsidRDefault="00AB453E" w:rsidP="00AB45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Руководителю Исполнительного комитета: </w:t>
      </w:r>
    </w:p>
    <w:p w:rsidR="00AB453E" w:rsidRPr="00DC71BA" w:rsidRDefault="00AB453E" w:rsidP="00AB45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1BA">
        <w:rPr>
          <w:rFonts w:ascii="Times New Roman" w:eastAsia="Times New Roman" w:hAnsi="Times New Roman" w:cs="Times New Roman"/>
          <w:sz w:val="28"/>
          <w:szCs w:val="28"/>
          <w:lang w:eastAsia="ru-RU"/>
        </w:rPr>
        <w:t>-информация о типичных нарушениях, установленных в ходе контрольных мероприятий по вопросу эффективности использования муниципального имущества (ледовые арены) в муниципальных учреждениях города Казани;</w:t>
      </w:r>
    </w:p>
    <w:p w:rsidR="00AB453E" w:rsidRPr="00DC71BA" w:rsidRDefault="00AB453E" w:rsidP="00AB45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-информация о необходимости принятия мер, направленных на устранение противоречий нормам действующего законодательства полномочий Муниципального казенного учреждения «Управление капитального строительства и </w:t>
      </w:r>
      <w:r w:rsidRPr="00DC71B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реконструкции Исполнительного комитета муниципального образования города Казани»; </w:t>
      </w:r>
    </w:p>
    <w:p w:rsidR="00AB453E" w:rsidRPr="00DC71BA" w:rsidRDefault="00AB453E" w:rsidP="00AB45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1BA">
        <w:rPr>
          <w:rFonts w:ascii="Times New Roman" w:eastAsia="Times New Roman" w:hAnsi="Times New Roman" w:cs="Times New Roman"/>
          <w:sz w:val="28"/>
          <w:szCs w:val="28"/>
          <w:lang w:eastAsia="ru-RU"/>
        </w:rPr>
        <w:t>-информация по вопросу оплаты труда руководителей муниципальных унитарных предприятий.</w:t>
      </w:r>
    </w:p>
    <w:p w:rsidR="00DC71BA" w:rsidRPr="00DC71BA" w:rsidRDefault="00AB453E" w:rsidP="00DC71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Председателю МКУ «Комитет земельных и имущественных отношений Исполнительного комитета </w:t>
      </w:r>
      <w:proofErr w:type="spellStart"/>
      <w:r w:rsidRPr="00DC71BA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Pr="00DC71BA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 w:rsidRPr="00DC71BA">
        <w:rPr>
          <w:rFonts w:ascii="Times New Roman" w:eastAsia="Times New Roman" w:hAnsi="Times New Roman" w:cs="Times New Roman"/>
          <w:sz w:val="28"/>
          <w:szCs w:val="28"/>
          <w:lang w:eastAsia="ru-RU"/>
        </w:rPr>
        <w:t>азани</w:t>
      </w:r>
      <w:proofErr w:type="spellEnd"/>
      <w:r w:rsidRPr="00DC71BA">
        <w:rPr>
          <w:rFonts w:ascii="Times New Roman" w:eastAsia="Times New Roman" w:hAnsi="Times New Roman" w:cs="Times New Roman"/>
          <w:sz w:val="28"/>
          <w:szCs w:val="28"/>
          <w:lang w:eastAsia="ru-RU"/>
        </w:rPr>
        <w:t>» направлена информация  о ненадлежащем контроле за исполнением контрактов по охране объектов муниципальной казны.</w:t>
      </w:r>
    </w:p>
    <w:p w:rsidR="00AA32C7" w:rsidRPr="00DC71BA" w:rsidRDefault="00AA32C7" w:rsidP="00DC71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1BA">
        <w:rPr>
          <w:rFonts w:ascii="Times New Roman" w:eastAsia="Calibri" w:hAnsi="Times New Roman" w:cs="Times New Roman"/>
          <w:sz w:val="28"/>
          <w:szCs w:val="28"/>
        </w:rPr>
        <w:t xml:space="preserve"> В целях профилактики и недопущения впредь нарушений по использованию бюджетных средств на официальном сайте </w:t>
      </w:r>
      <w:r w:rsidR="00DC71BA" w:rsidRPr="00DC71BA">
        <w:rPr>
          <w:rFonts w:ascii="Times New Roman" w:eastAsia="Calibri" w:hAnsi="Times New Roman" w:cs="Times New Roman"/>
          <w:sz w:val="28"/>
          <w:szCs w:val="28"/>
        </w:rPr>
        <w:t xml:space="preserve">КСП </w:t>
      </w:r>
      <w:r w:rsidRPr="00DC71BA">
        <w:rPr>
          <w:rFonts w:ascii="Times New Roman" w:eastAsia="Calibri" w:hAnsi="Times New Roman" w:cs="Times New Roman"/>
          <w:sz w:val="28"/>
          <w:szCs w:val="28"/>
        </w:rPr>
        <w:t>(</w:t>
      </w:r>
      <w:proofErr w:type="spellStart"/>
      <w:r w:rsidRPr="00DC71BA">
        <w:rPr>
          <w:rFonts w:ascii="Times New Roman" w:eastAsia="Calibri" w:hAnsi="Times New Roman" w:cs="Times New Roman"/>
          <w:sz w:val="28"/>
          <w:szCs w:val="28"/>
        </w:rPr>
        <w:t>www</w:t>
      </w:r>
      <w:proofErr w:type="spellEnd"/>
      <w:r w:rsidRPr="00DC71BA">
        <w:rPr>
          <w:rFonts w:ascii="Times New Roman" w:eastAsia="Calibri" w:hAnsi="Times New Roman" w:cs="Times New Roman"/>
          <w:sz w:val="28"/>
          <w:szCs w:val="28"/>
        </w:rPr>
        <w:t>.</w:t>
      </w:r>
      <w:proofErr w:type="spellStart"/>
      <w:r w:rsidRPr="00DC71BA">
        <w:rPr>
          <w:rFonts w:ascii="Times New Roman" w:eastAsia="Calibri" w:hAnsi="Times New Roman" w:cs="Times New Roman"/>
          <w:sz w:val="28"/>
          <w:szCs w:val="28"/>
          <w:lang w:val="en-US"/>
        </w:rPr>
        <w:t>ksp</w:t>
      </w:r>
      <w:proofErr w:type="spellEnd"/>
      <w:r w:rsidRPr="00DC71BA">
        <w:rPr>
          <w:rFonts w:ascii="Times New Roman" w:eastAsia="Calibri" w:hAnsi="Times New Roman" w:cs="Times New Roman"/>
          <w:sz w:val="28"/>
          <w:szCs w:val="28"/>
        </w:rPr>
        <w:t>.kzn.ru) регулярно размещается:</w:t>
      </w:r>
    </w:p>
    <w:p w:rsidR="00AA32C7" w:rsidRPr="00DC71BA" w:rsidRDefault="00AA32C7" w:rsidP="00754650">
      <w:pPr>
        <w:tabs>
          <w:tab w:val="left" w:pos="993"/>
          <w:tab w:val="left" w:pos="9952"/>
          <w:tab w:val="left" w:pos="106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71BA">
        <w:rPr>
          <w:rFonts w:ascii="Times New Roman" w:eastAsia="Calibri" w:hAnsi="Times New Roman" w:cs="Times New Roman"/>
          <w:sz w:val="28"/>
          <w:szCs w:val="28"/>
        </w:rPr>
        <w:t>-</w:t>
      </w:r>
      <w:r w:rsidR="0081584C" w:rsidRPr="00DC71BA">
        <w:rPr>
          <w:rFonts w:ascii="Times New Roman" w:eastAsia="Calibri" w:hAnsi="Times New Roman" w:cs="Times New Roman"/>
          <w:sz w:val="28"/>
          <w:szCs w:val="28"/>
        </w:rPr>
        <w:t> </w:t>
      </w:r>
      <w:r w:rsidRPr="00DC71BA">
        <w:rPr>
          <w:rFonts w:ascii="Times New Roman" w:eastAsia="Calibri" w:hAnsi="Times New Roman" w:cs="Times New Roman"/>
          <w:sz w:val="28"/>
          <w:szCs w:val="28"/>
        </w:rPr>
        <w:t>информация о результатах контрольных и экспертно-аналитических мероприятий;</w:t>
      </w:r>
    </w:p>
    <w:p w:rsidR="00AA32C7" w:rsidRPr="00DC71BA" w:rsidRDefault="00AA32C7" w:rsidP="00754650">
      <w:pPr>
        <w:tabs>
          <w:tab w:val="left" w:pos="993"/>
          <w:tab w:val="left" w:pos="9952"/>
          <w:tab w:val="left" w:pos="106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71BA">
        <w:rPr>
          <w:rFonts w:ascii="Times New Roman" w:eastAsia="Calibri" w:hAnsi="Times New Roman" w:cs="Times New Roman"/>
          <w:sz w:val="28"/>
          <w:szCs w:val="28"/>
        </w:rPr>
        <w:t>- информационный бюллетень, содержащий результаты контрольных мероприятий по итогам</w:t>
      </w:r>
      <w:r w:rsidR="0081584C" w:rsidRPr="00DC71BA">
        <w:rPr>
          <w:rFonts w:ascii="Times New Roman" w:eastAsia="Calibri" w:hAnsi="Times New Roman" w:cs="Times New Roman"/>
          <w:sz w:val="28"/>
          <w:szCs w:val="28"/>
        </w:rPr>
        <w:t xml:space="preserve"> 2017</w:t>
      </w:r>
      <w:r w:rsidRPr="00DC71BA">
        <w:rPr>
          <w:rFonts w:ascii="Times New Roman" w:eastAsia="Calibri" w:hAnsi="Times New Roman" w:cs="Times New Roman"/>
          <w:sz w:val="28"/>
          <w:szCs w:val="28"/>
        </w:rPr>
        <w:t xml:space="preserve"> года;</w:t>
      </w:r>
    </w:p>
    <w:p w:rsidR="00AA32C7" w:rsidRPr="00DC71BA" w:rsidRDefault="00AA32C7" w:rsidP="00754650">
      <w:pPr>
        <w:tabs>
          <w:tab w:val="left" w:pos="993"/>
          <w:tab w:val="left" w:pos="9952"/>
          <w:tab w:val="left" w:pos="106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71BA">
        <w:rPr>
          <w:rFonts w:ascii="Times New Roman" w:eastAsia="Calibri" w:hAnsi="Times New Roman" w:cs="Times New Roman"/>
          <w:sz w:val="28"/>
          <w:szCs w:val="28"/>
        </w:rPr>
        <w:t xml:space="preserve">- перечень типичных нарушений и недостатков, выявляемых в ходе осуществления </w:t>
      </w:r>
      <w:proofErr w:type="gramStart"/>
      <w:r w:rsidRPr="00DC71BA">
        <w:rPr>
          <w:rFonts w:ascii="Times New Roman" w:eastAsia="Calibri" w:hAnsi="Times New Roman" w:cs="Times New Roman"/>
          <w:sz w:val="28"/>
          <w:szCs w:val="28"/>
        </w:rPr>
        <w:t>контроля за</w:t>
      </w:r>
      <w:proofErr w:type="gramEnd"/>
      <w:r w:rsidRPr="00DC71BA">
        <w:rPr>
          <w:rFonts w:ascii="Times New Roman" w:eastAsia="Calibri" w:hAnsi="Times New Roman" w:cs="Times New Roman"/>
          <w:sz w:val="28"/>
          <w:szCs w:val="28"/>
        </w:rPr>
        <w:t xml:space="preserve"> эффективным использованием бюджетных средств и использованием муниципального имущества</w:t>
      </w:r>
      <w:r w:rsidR="0081584C" w:rsidRPr="00DC71BA">
        <w:rPr>
          <w:rFonts w:ascii="Times New Roman" w:eastAsia="Calibri" w:hAnsi="Times New Roman" w:cs="Times New Roman"/>
          <w:sz w:val="28"/>
          <w:szCs w:val="28"/>
        </w:rPr>
        <w:t xml:space="preserve"> обновленный по итогам 2017 года</w:t>
      </w:r>
      <w:r w:rsidRPr="00DC71BA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7D5098" w:rsidRPr="00DC71BA" w:rsidRDefault="007D5098" w:rsidP="007D5098">
      <w:pPr>
        <w:tabs>
          <w:tab w:val="left" w:pos="993"/>
          <w:tab w:val="left" w:pos="9952"/>
          <w:tab w:val="left" w:pos="106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71BA">
        <w:rPr>
          <w:rFonts w:ascii="Times New Roman" w:eastAsia="Calibri" w:hAnsi="Times New Roman" w:cs="Times New Roman"/>
          <w:sz w:val="28"/>
          <w:szCs w:val="28"/>
        </w:rPr>
        <w:t xml:space="preserve">Обращения граждан, содержащие информацию о признаках коррупционных правонарушений, </w:t>
      </w:r>
      <w:r w:rsidR="00DC71BA" w:rsidRPr="00DC71BA">
        <w:rPr>
          <w:rFonts w:ascii="Times New Roman" w:eastAsia="Calibri" w:hAnsi="Times New Roman" w:cs="Times New Roman"/>
          <w:sz w:val="28"/>
          <w:szCs w:val="28"/>
        </w:rPr>
        <w:t>КСП</w:t>
      </w:r>
      <w:r w:rsidRPr="00DC71BA">
        <w:rPr>
          <w:rFonts w:ascii="Times New Roman" w:eastAsia="Calibri" w:hAnsi="Times New Roman" w:cs="Times New Roman"/>
          <w:sz w:val="28"/>
          <w:szCs w:val="28"/>
        </w:rPr>
        <w:t xml:space="preserve"> рассматриваются в установленном порядке, размещаются на официальном сайте и направляются</w:t>
      </w:r>
      <w:r w:rsidR="000F26C7">
        <w:rPr>
          <w:rFonts w:ascii="Times New Roman" w:eastAsia="Calibri" w:hAnsi="Times New Roman" w:cs="Times New Roman"/>
          <w:sz w:val="28"/>
          <w:szCs w:val="28"/>
        </w:rPr>
        <w:t xml:space="preserve"> в</w:t>
      </w:r>
      <w:r w:rsidRPr="00DC71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F26C7" w:rsidRPr="000F26C7">
        <w:rPr>
          <w:rFonts w:ascii="Times New Roman" w:eastAsia="Calibri" w:hAnsi="Times New Roman" w:cs="Times New Roman"/>
          <w:sz w:val="28"/>
          <w:szCs w:val="28"/>
        </w:rPr>
        <w:t>Комисси</w:t>
      </w:r>
      <w:r w:rsidR="000F26C7">
        <w:rPr>
          <w:rFonts w:ascii="Times New Roman" w:eastAsia="Calibri" w:hAnsi="Times New Roman" w:cs="Times New Roman"/>
          <w:sz w:val="28"/>
          <w:szCs w:val="28"/>
        </w:rPr>
        <w:t>ю</w:t>
      </w:r>
      <w:r w:rsidR="000F26C7" w:rsidRPr="000F26C7">
        <w:rPr>
          <w:rFonts w:ascii="Times New Roman" w:eastAsia="Calibri" w:hAnsi="Times New Roman" w:cs="Times New Roman"/>
          <w:sz w:val="28"/>
          <w:szCs w:val="28"/>
        </w:rPr>
        <w:t xml:space="preserve"> по координации работы по противодействию коррупции в </w:t>
      </w:r>
      <w:proofErr w:type="spellStart"/>
      <w:r w:rsidR="000F26C7" w:rsidRPr="000F26C7">
        <w:rPr>
          <w:rFonts w:ascii="Times New Roman" w:eastAsia="Calibri" w:hAnsi="Times New Roman" w:cs="Times New Roman"/>
          <w:sz w:val="28"/>
          <w:szCs w:val="28"/>
        </w:rPr>
        <w:t>г</w:t>
      </w:r>
      <w:proofErr w:type="gramStart"/>
      <w:r w:rsidR="000F26C7" w:rsidRPr="000F26C7">
        <w:rPr>
          <w:rFonts w:ascii="Times New Roman" w:eastAsia="Calibri" w:hAnsi="Times New Roman" w:cs="Times New Roman"/>
          <w:sz w:val="28"/>
          <w:szCs w:val="28"/>
        </w:rPr>
        <w:t>.К</w:t>
      </w:r>
      <w:proofErr w:type="gramEnd"/>
      <w:r w:rsidR="000F26C7" w:rsidRPr="000F26C7">
        <w:rPr>
          <w:rFonts w:ascii="Times New Roman" w:eastAsia="Calibri" w:hAnsi="Times New Roman" w:cs="Times New Roman"/>
          <w:sz w:val="28"/>
          <w:szCs w:val="28"/>
        </w:rPr>
        <w:t>азани</w:t>
      </w:r>
      <w:proofErr w:type="spellEnd"/>
      <w:r w:rsidRPr="00DC71BA">
        <w:rPr>
          <w:rFonts w:ascii="Times New Roman" w:eastAsia="Calibri" w:hAnsi="Times New Roman" w:cs="Times New Roman"/>
          <w:sz w:val="28"/>
          <w:szCs w:val="28"/>
        </w:rPr>
        <w:t xml:space="preserve">. Так, за отчетный период в </w:t>
      </w:r>
      <w:r w:rsidR="00DC71BA" w:rsidRPr="00DC71BA">
        <w:rPr>
          <w:rFonts w:ascii="Times New Roman" w:eastAsia="Calibri" w:hAnsi="Times New Roman" w:cs="Times New Roman"/>
          <w:sz w:val="28"/>
          <w:szCs w:val="28"/>
        </w:rPr>
        <w:t>КСП</w:t>
      </w:r>
      <w:r w:rsidRPr="00DC71BA">
        <w:rPr>
          <w:rFonts w:ascii="Times New Roman" w:eastAsia="Calibri" w:hAnsi="Times New Roman" w:cs="Times New Roman"/>
          <w:sz w:val="28"/>
          <w:szCs w:val="28"/>
        </w:rPr>
        <w:t xml:space="preserve"> поступило три обращения. Ответы на поступившие обращения направлены адресатам в установленные законодательством сроки.</w:t>
      </w:r>
    </w:p>
    <w:p w:rsidR="00DC71BA" w:rsidRPr="00DC71BA" w:rsidRDefault="00BA3097" w:rsidP="00DC71BA">
      <w:pPr>
        <w:tabs>
          <w:tab w:val="left" w:pos="993"/>
          <w:tab w:val="left" w:pos="9952"/>
          <w:tab w:val="left" w:pos="106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71BA">
        <w:rPr>
          <w:rFonts w:ascii="Times New Roman" w:eastAsia="Calibri" w:hAnsi="Times New Roman" w:cs="Times New Roman"/>
          <w:sz w:val="28"/>
          <w:szCs w:val="28"/>
        </w:rPr>
        <w:t>В</w:t>
      </w:r>
      <w:r w:rsidR="00AB6B84" w:rsidRPr="00DC71BA">
        <w:rPr>
          <w:rFonts w:ascii="Times New Roman" w:eastAsia="Calibri" w:hAnsi="Times New Roman" w:cs="Times New Roman"/>
          <w:sz w:val="28"/>
          <w:szCs w:val="28"/>
        </w:rPr>
        <w:t xml:space="preserve"> 201</w:t>
      </w:r>
      <w:r w:rsidR="00FD1646" w:rsidRPr="00DC71BA">
        <w:rPr>
          <w:rFonts w:ascii="Times New Roman" w:eastAsia="Calibri" w:hAnsi="Times New Roman" w:cs="Times New Roman"/>
          <w:sz w:val="28"/>
          <w:szCs w:val="28"/>
        </w:rPr>
        <w:t>7</w:t>
      </w:r>
      <w:r w:rsidR="00AB6B84" w:rsidRPr="00DC71BA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 w:rsidRPr="00DC71BA">
        <w:rPr>
          <w:rFonts w:ascii="Times New Roman" w:eastAsia="Calibri" w:hAnsi="Times New Roman" w:cs="Times New Roman"/>
          <w:sz w:val="28"/>
          <w:szCs w:val="28"/>
        </w:rPr>
        <w:t>у</w:t>
      </w:r>
      <w:r w:rsidR="00AB6B84" w:rsidRPr="00DC71BA">
        <w:rPr>
          <w:rFonts w:ascii="Times New Roman" w:eastAsia="Calibri" w:hAnsi="Times New Roman" w:cs="Times New Roman"/>
          <w:sz w:val="28"/>
          <w:szCs w:val="28"/>
        </w:rPr>
        <w:t xml:space="preserve">  в </w:t>
      </w:r>
      <w:r w:rsidR="00DC71BA" w:rsidRPr="00DC71BA">
        <w:rPr>
          <w:rFonts w:ascii="Times New Roman" w:eastAsia="Calibri" w:hAnsi="Times New Roman" w:cs="Times New Roman"/>
          <w:sz w:val="28"/>
          <w:szCs w:val="28"/>
        </w:rPr>
        <w:t>КСП</w:t>
      </w:r>
      <w:r w:rsidR="00AB6B84" w:rsidRPr="00DC71BA">
        <w:rPr>
          <w:rFonts w:ascii="Times New Roman" w:eastAsia="Calibri" w:hAnsi="Times New Roman" w:cs="Times New Roman"/>
          <w:sz w:val="28"/>
          <w:szCs w:val="28"/>
        </w:rPr>
        <w:t xml:space="preserve"> проведена следующая работа по профилактике коррупционных и иных правонарушений среди служащих</w:t>
      </w:r>
      <w:r w:rsidR="00DC71BA" w:rsidRPr="00DC71B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A7358" w:rsidRPr="00DC71BA" w:rsidRDefault="00BA7358" w:rsidP="00DC71BA">
      <w:pPr>
        <w:tabs>
          <w:tab w:val="left" w:pos="993"/>
          <w:tab w:val="left" w:pos="9952"/>
          <w:tab w:val="left" w:pos="106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71BA">
        <w:rPr>
          <w:rFonts w:ascii="Times New Roman" w:eastAsia="Calibri" w:hAnsi="Times New Roman" w:cs="Times New Roman"/>
          <w:sz w:val="28"/>
          <w:szCs w:val="28"/>
        </w:rPr>
        <w:t>Должностным</w:t>
      </w:r>
      <w:r w:rsidRPr="00DC71BA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DC71BA">
        <w:rPr>
          <w:rFonts w:ascii="Times New Roman" w:eastAsia="Calibri" w:hAnsi="Times New Roman" w:cs="Times New Roman"/>
          <w:sz w:val="28"/>
          <w:szCs w:val="28"/>
        </w:rPr>
        <w:t xml:space="preserve"> лицом, </w:t>
      </w:r>
      <w:proofErr w:type="gramStart"/>
      <w:r w:rsidRPr="00DC71BA">
        <w:rPr>
          <w:rFonts w:ascii="Times New Roman" w:eastAsia="Calibri" w:hAnsi="Times New Roman" w:cs="Times New Roman"/>
          <w:sz w:val="28"/>
          <w:szCs w:val="28"/>
        </w:rPr>
        <w:t>ответственными</w:t>
      </w:r>
      <w:proofErr w:type="gramEnd"/>
      <w:r w:rsidRPr="00DC71BA">
        <w:rPr>
          <w:rFonts w:ascii="Times New Roman" w:eastAsia="Calibri" w:hAnsi="Times New Roman" w:cs="Times New Roman"/>
          <w:sz w:val="28"/>
          <w:szCs w:val="28"/>
        </w:rPr>
        <w:t xml:space="preserve"> за работу по профилактике коррупционных и иных правонарушений в рабочем порядке оказана консультативная помощь.</w:t>
      </w:r>
      <w:r w:rsidR="00BA3097" w:rsidRPr="00DC71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C71BA">
        <w:rPr>
          <w:rFonts w:ascii="Times New Roman" w:eastAsia="Calibri" w:hAnsi="Times New Roman" w:cs="Times New Roman"/>
          <w:sz w:val="28"/>
          <w:szCs w:val="28"/>
        </w:rPr>
        <w:t>Всего проведено 42 разъяснительные беседы</w:t>
      </w:r>
      <w:r w:rsidR="00BA3097" w:rsidRPr="00DC71BA">
        <w:rPr>
          <w:rFonts w:ascii="Times New Roman" w:eastAsia="Calibri" w:hAnsi="Times New Roman" w:cs="Times New Roman"/>
          <w:sz w:val="28"/>
          <w:szCs w:val="28"/>
        </w:rPr>
        <w:t xml:space="preserve">, в том числе </w:t>
      </w:r>
      <w:r w:rsidRPr="00DC71BA">
        <w:rPr>
          <w:rFonts w:ascii="Times New Roman" w:eastAsia="Calibri" w:hAnsi="Times New Roman" w:cs="Times New Roman"/>
          <w:sz w:val="28"/>
          <w:szCs w:val="28"/>
        </w:rPr>
        <w:t>о порядке  заполнения справок о доходах, расходах, об имуществе и обязательствах имущественного характера</w:t>
      </w:r>
      <w:r w:rsidR="00BA3097" w:rsidRPr="00DC71BA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Pr="00DC71BA">
        <w:rPr>
          <w:rFonts w:ascii="Times New Roman" w:eastAsia="Calibri" w:hAnsi="Times New Roman" w:cs="Times New Roman"/>
          <w:sz w:val="28"/>
          <w:szCs w:val="28"/>
        </w:rPr>
        <w:t>о порядке  заполнения сведений об адресах сайтов и (или) страниц сайтов в сети «Интернет»;</w:t>
      </w:r>
      <w:r w:rsidR="00BA3097" w:rsidRPr="00DC71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C71BA">
        <w:rPr>
          <w:rFonts w:ascii="Times New Roman" w:eastAsia="Calibri" w:hAnsi="Times New Roman" w:cs="Times New Roman"/>
          <w:sz w:val="28"/>
          <w:szCs w:val="28"/>
        </w:rPr>
        <w:t>по вопросу установленных ограничений, запретов, требований о предотвращении и урегулировании конфликта интересов, установленных Федеральным законом от 25.12.2008 «О противодействии коррупции» и иными федеральными законами, а также об ответственности за несоблюдение установленной обязанности урегулирования конфликта интересов</w:t>
      </w:r>
      <w:r w:rsidR="00BA3097" w:rsidRPr="00DC71B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A7358" w:rsidRPr="00DC71BA" w:rsidRDefault="00BA3097" w:rsidP="00BA3097">
      <w:pPr>
        <w:tabs>
          <w:tab w:val="left" w:pos="993"/>
          <w:tab w:val="left" w:pos="9952"/>
          <w:tab w:val="left" w:pos="106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71BA">
        <w:rPr>
          <w:rFonts w:ascii="Times New Roman" w:eastAsia="Calibri" w:hAnsi="Times New Roman" w:cs="Times New Roman"/>
          <w:sz w:val="28"/>
          <w:szCs w:val="28"/>
        </w:rPr>
        <w:t xml:space="preserve">До служащих доведены </w:t>
      </w:r>
      <w:r w:rsidR="00BA7358" w:rsidRPr="00DC71BA">
        <w:rPr>
          <w:rFonts w:ascii="Times New Roman" w:eastAsia="Calibri" w:hAnsi="Times New Roman" w:cs="Times New Roman"/>
          <w:sz w:val="28"/>
          <w:szCs w:val="28"/>
        </w:rPr>
        <w:t xml:space="preserve">Методические рекомендации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для использования в ходе декларационной кампании 2017 года (за отчетный 2016 год); </w:t>
      </w:r>
      <w:proofErr w:type="gramStart"/>
      <w:r w:rsidR="00BA7358" w:rsidRPr="00DC71BA">
        <w:rPr>
          <w:rFonts w:ascii="Times New Roman" w:eastAsia="Calibri" w:hAnsi="Times New Roman" w:cs="Times New Roman"/>
          <w:sz w:val="28"/>
          <w:szCs w:val="28"/>
        </w:rPr>
        <w:t>информация об обязанности предоставления сведений об адресах сайтов и (или) страниц сайтов в сети «Интернет», на которых муниципальным служащим размещались общедоступная информация, а также данные, позволяющие его идентифицировать, в том числе распоряжение Правительства Российской Федерации от 28 декабря 2016 г.  № 2867-р об утверждении формы представления сведений об адресах сайтов и (или) страниц сайтов в информационно-телекоммуникационной сети «Интернет»;</w:t>
      </w:r>
      <w:proofErr w:type="gramEnd"/>
      <w:r w:rsidRPr="00DC71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BA7358" w:rsidRPr="00DC71BA">
        <w:rPr>
          <w:rFonts w:ascii="Times New Roman" w:eastAsia="Calibri" w:hAnsi="Times New Roman" w:cs="Times New Roman"/>
          <w:sz w:val="28"/>
          <w:szCs w:val="28"/>
        </w:rPr>
        <w:t xml:space="preserve">Информация прокуратуры Республики Татарстан: о результатах надзора за исполнением законодательства о </w:t>
      </w:r>
      <w:r w:rsidR="00BA7358" w:rsidRPr="00DC71BA">
        <w:rPr>
          <w:rFonts w:ascii="Times New Roman" w:eastAsia="Calibri" w:hAnsi="Times New Roman" w:cs="Times New Roman"/>
          <w:sz w:val="28"/>
          <w:szCs w:val="28"/>
        </w:rPr>
        <w:lastRenderedPageBreak/>
        <w:t>противодействии коррупции в 2017 году; о выявленных фактах конфликта интересов (возможности их возникновения) в органах местного самоуправления в Республике Татарстан в 2017 году;</w:t>
      </w:r>
      <w:r w:rsidRPr="00DC71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A7358" w:rsidRPr="00DC71BA">
        <w:rPr>
          <w:rFonts w:ascii="Times New Roman" w:eastAsia="Calibri" w:hAnsi="Times New Roman" w:cs="Times New Roman"/>
          <w:sz w:val="28"/>
          <w:szCs w:val="28"/>
        </w:rPr>
        <w:t>Практическое пособие для руководителей, государственных и муниципальных служащих, сотрудников кадровых служб государственных органов  и органов местного самоуправления «Конфликт интересов на государственной и муниципальной службе.</w:t>
      </w:r>
      <w:proofErr w:type="gramEnd"/>
      <w:r w:rsidR="00BA7358" w:rsidRPr="00DC71BA">
        <w:rPr>
          <w:rFonts w:ascii="Times New Roman" w:eastAsia="Calibri" w:hAnsi="Times New Roman" w:cs="Times New Roman"/>
          <w:sz w:val="28"/>
          <w:szCs w:val="28"/>
        </w:rPr>
        <w:t xml:space="preserve"> Предотвращение и урегулирование».</w:t>
      </w:r>
    </w:p>
    <w:p w:rsidR="00BA7358" w:rsidRPr="00DC71BA" w:rsidRDefault="00BA7358" w:rsidP="00BA7358">
      <w:pPr>
        <w:tabs>
          <w:tab w:val="left" w:pos="993"/>
          <w:tab w:val="left" w:pos="9952"/>
          <w:tab w:val="left" w:pos="106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71BA">
        <w:rPr>
          <w:rFonts w:ascii="Times New Roman" w:eastAsia="Calibri" w:hAnsi="Times New Roman" w:cs="Times New Roman"/>
          <w:sz w:val="28"/>
          <w:szCs w:val="28"/>
        </w:rPr>
        <w:t>Проведен анализ данных лиц, замещающих муниципальные должности и должности муниципальной службы КСП (17 человек)  по соблюдению  ограничений на занятие предпринимательской деятельностью, а также участия в управлении хозяйствующими субъектами посредством использования базы Федеральной налоговой службы «Единый государственный реестр юридических лиц и индивидуальных предпринимателей».</w:t>
      </w:r>
      <w:r w:rsidR="00DC71BA" w:rsidRPr="00DC71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C71BA">
        <w:rPr>
          <w:rFonts w:ascii="Times New Roman" w:eastAsia="Calibri" w:hAnsi="Times New Roman" w:cs="Times New Roman"/>
          <w:sz w:val="28"/>
          <w:szCs w:val="28"/>
        </w:rPr>
        <w:t>Нарушений не установлено</w:t>
      </w:r>
      <w:r w:rsidR="00DC71BA" w:rsidRPr="00DC71B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D1646" w:rsidRPr="00DC71BA" w:rsidRDefault="00FD1646" w:rsidP="00FD1646">
      <w:pPr>
        <w:tabs>
          <w:tab w:val="left" w:pos="993"/>
          <w:tab w:val="left" w:pos="9952"/>
          <w:tab w:val="left" w:pos="106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DC71BA">
        <w:rPr>
          <w:rFonts w:ascii="Times New Roman" w:eastAsia="Calibri" w:hAnsi="Times New Roman" w:cs="Times New Roman"/>
          <w:sz w:val="28"/>
          <w:szCs w:val="28"/>
        </w:rPr>
        <w:t>Во исполнение пункта 1.5 решения Комиссии по координации работы по противодействию коррупции в городе Казани от 17.03.2017 №2, в целях реализации программных мер антикоррупционной политики  в КСП на основании проведенного анализа данных сведений о доходах, расходах, об имуществе и обязательствах имущественного характера, предоставленных служащими,  проведено 4</w:t>
      </w:r>
      <w:r w:rsidR="008E7F4B">
        <w:rPr>
          <w:rFonts w:ascii="Times New Roman" w:eastAsia="Calibri" w:hAnsi="Times New Roman" w:cs="Times New Roman"/>
          <w:sz w:val="28"/>
          <w:szCs w:val="28"/>
        </w:rPr>
        <w:t> </w:t>
      </w:r>
      <w:bookmarkStart w:id="0" w:name="_GoBack"/>
      <w:bookmarkEnd w:id="0"/>
      <w:r w:rsidR="00430372">
        <w:rPr>
          <w:rFonts w:ascii="Times New Roman" w:eastAsia="Calibri" w:hAnsi="Times New Roman" w:cs="Times New Roman"/>
          <w:sz w:val="28"/>
          <w:szCs w:val="28"/>
        </w:rPr>
        <w:t>контрольных мероприятия</w:t>
      </w:r>
      <w:r w:rsidRPr="00DC71BA">
        <w:rPr>
          <w:rFonts w:ascii="Times New Roman" w:eastAsia="Calibri" w:hAnsi="Times New Roman" w:cs="Times New Roman"/>
          <w:sz w:val="28"/>
          <w:szCs w:val="28"/>
        </w:rPr>
        <w:t xml:space="preserve"> в том числе, в отношении 3 (троих)  муниципальных служащих и 1 (одного</w:t>
      </w:r>
      <w:proofErr w:type="gramEnd"/>
      <w:r w:rsidRPr="00DC71BA">
        <w:rPr>
          <w:rFonts w:ascii="Times New Roman" w:eastAsia="Calibri" w:hAnsi="Times New Roman" w:cs="Times New Roman"/>
          <w:sz w:val="28"/>
          <w:szCs w:val="28"/>
        </w:rPr>
        <w:t>) лица, замещающего муниципальную должность на предмет достоверности и полноты сведений о доходах, об имуществе. Нарушений со стороны служащих не установлено.</w:t>
      </w:r>
    </w:p>
    <w:p w:rsidR="00FD1646" w:rsidRPr="00DC71BA" w:rsidRDefault="00BA3097" w:rsidP="00DC71BA">
      <w:pPr>
        <w:tabs>
          <w:tab w:val="left" w:pos="993"/>
          <w:tab w:val="left" w:pos="9952"/>
          <w:tab w:val="left" w:pos="106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71BA">
        <w:rPr>
          <w:rFonts w:ascii="Times New Roman" w:eastAsia="Calibri" w:hAnsi="Times New Roman" w:cs="Times New Roman"/>
          <w:sz w:val="28"/>
          <w:szCs w:val="28"/>
        </w:rPr>
        <w:t>А</w:t>
      </w:r>
      <w:r w:rsidR="00FD1646" w:rsidRPr="00DC71BA">
        <w:rPr>
          <w:rFonts w:ascii="Times New Roman" w:eastAsia="Calibri" w:hAnsi="Times New Roman" w:cs="Times New Roman"/>
          <w:sz w:val="28"/>
          <w:szCs w:val="28"/>
        </w:rPr>
        <w:t>ттестация муниципальных служащих КСП</w:t>
      </w:r>
      <w:r w:rsidRPr="00DC71BA">
        <w:rPr>
          <w:rFonts w:ascii="Times New Roman" w:eastAsia="Calibri" w:hAnsi="Times New Roman" w:cs="Times New Roman"/>
          <w:sz w:val="28"/>
          <w:szCs w:val="28"/>
        </w:rPr>
        <w:t xml:space="preserve">  (четверых служащих) проведена</w:t>
      </w:r>
      <w:r w:rsidR="00FD1646" w:rsidRPr="00DC71BA">
        <w:rPr>
          <w:rFonts w:ascii="Times New Roman" w:eastAsia="Calibri" w:hAnsi="Times New Roman" w:cs="Times New Roman"/>
          <w:sz w:val="28"/>
          <w:szCs w:val="28"/>
        </w:rPr>
        <w:t xml:space="preserve"> с учетом</w:t>
      </w:r>
      <w:r w:rsidRPr="00DC71BA">
        <w:rPr>
          <w:rFonts w:ascii="Times New Roman" w:eastAsia="Calibri" w:hAnsi="Times New Roman" w:cs="Times New Roman"/>
          <w:sz w:val="28"/>
          <w:szCs w:val="28"/>
        </w:rPr>
        <w:t xml:space="preserve"> проверки </w:t>
      </w:r>
      <w:r w:rsidR="00FD1646" w:rsidRPr="00DC71BA">
        <w:rPr>
          <w:rFonts w:ascii="Times New Roman" w:eastAsia="Calibri" w:hAnsi="Times New Roman" w:cs="Times New Roman"/>
          <w:sz w:val="28"/>
          <w:szCs w:val="28"/>
        </w:rPr>
        <w:t xml:space="preserve"> на знание норм законодательства о противодействии коррупции.</w:t>
      </w:r>
      <w:r w:rsidR="00DC71BA" w:rsidRPr="00DC71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D1646" w:rsidRPr="00DC71BA">
        <w:rPr>
          <w:rFonts w:ascii="Times New Roman" w:eastAsia="Calibri" w:hAnsi="Times New Roman" w:cs="Times New Roman"/>
          <w:sz w:val="28"/>
          <w:szCs w:val="28"/>
        </w:rPr>
        <w:t xml:space="preserve">Аттестация проведена  с участием представителей Комиссии по координации работы по противодействию коррупции в </w:t>
      </w:r>
      <w:proofErr w:type="spellStart"/>
      <w:r w:rsidR="00BA7358" w:rsidRPr="00DC71BA">
        <w:rPr>
          <w:rFonts w:ascii="Times New Roman" w:eastAsia="Calibri" w:hAnsi="Times New Roman" w:cs="Times New Roman"/>
          <w:sz w:val="28"/>
          <w:szCs w:val="28"/>
        </w:rPr>
        <w:t>г</w:t>
      </w:r>
      <w:proofErr w:type="gramStart"/>
      <w:r w:rsidR="00BA7358" w:rsidRPr="00DC71BA">
        <w:rPr>
          <w:rFonts w:ascii="Times New Roman" w:eastAsia="Calibri" w:hAnsi="Times New Roman" w:cs="Times New Roman"/>
          <w:sz w:val="28"/>
          <w:szCs w:val="28"/>
        </w:rPr>
        <w:t>.К</w:t>
      </w:r>
      <w:proofErr w:type="gramEnd"/>
      <w:r w:rsidR="00BA7358" w:rsidRPr="00DC71BA">
        <w:rPr>
          <w:rFonts w:ascii="Times New Roman" w:eastAsia="Calibri" w:hAnsi="Times New Roman" w:cs="Times New Roman"/>
          <w:sz w:val="28"/>
          <w:szCs w:val="28"/>
        </w:rPr>
        <w:t>азани</w:t>
      </w:r>
      <w:proofErr w:type="spellEnd"/>
      <w:r w:rsidR="00FD1646" w:rsidRPr="00DC71BA">
        <w:rPr>
          <w:rFonts w:ascii="Times New Roman" w:eastAsia="Calibri" w:hAnsi="Times New Roman" w:cs="Times New Roman"/>
          <w:sz w:val="28"/>
          <w:szCs w:val="28"/>
        </w:rPr>
        <w:t xml:space="preserve"> и Комиссии органов местного самоуправления </w:t>
      </w:r>
      <w:proofErr w:type="spellStart"/>
      <w:r w:rsidR="00FD1646" w:rsidRPr="00DC71BA">
        <w:rPr>
          <w:rFonts w:ascii="Times New Roman" w:eastAsia="Calibri" w:hAnsi="Times New Roman" w:cs="Times New Roman"/>
          <w:sz w:val="28"/>
          <w:szCs w:val="28"/>
        </w:rPr>
        <w:t>г.Казани</w:t>
      </w:r>
      <w:proofErr w:type="spellEnd"/>
      <w:r w:rsidR="00FD1646" w:rsidRPr="00DC71BA">
        <w:rPr>
          <w:rFonts w:ascii="Times New Roman" w:eastAsia="Calibri" w:hAnsi="Times New Roman" w:cs="Times New Roman"/>
          <w:sz w:val="28"/>
          <w:szCs w:val="28"/>
        </w:rPr>
        <w:t xml:space="preserve"> и муниципального органа </w:t>
      </w:r>
      <w:proofErr w:type="spellStart"/>
      <w:r w:rsidR="00FD1646" w:rsidRPr="00DC71BA">
        <w:rPr>
          <w:rFonts w:ascii="Times New Roman" w:eastAsia="Calibri" w:hAnsi="Times New Roman" w:cs="Times New Roman"/>
          <w:sz w:val="28"/>
          <w:szCs w:val="28"/>
        </w:rPr>
        <w:t>г.Казани</w:t>
      </w:r>
      <w:proofErr w:type="spellEnd"/>
      <w:r w:rsidR="00FD1646" w:rsidRPr="00DC71BA">
        <w:rPr>
          <w:rFonts w:ascii="Times New Roman" w:eastAsia="Calibri" w:hAnsi="Times New Roman" w:cs="Times New Roman"/>
          <w:sz w:val="28"/>
          <w:szCs w:val="28"/>
        </w:rPr>
        <w:t xml:space="preserve"> по соблюдению требований к служебному поведению муниципальных служащих и урегулированию конфликта интересов в работе комиссий.</w:t>
      </w:r>
    </w:p>
    <w:p w:rsidR="00DD1DBB" w:rsidRPr="00DC71BA" w:rsidRDefault="00BA7358" w:rsidP="00FD1646">
      <w:pPr>
        <w:tabs>
          <w:tab w:val="left" w:pos="993"/>
          <w:tab w:val="left" w:pos="9952"/>
          <w:tab w:val="left" w:pos="106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71BA">
        <w:rPr>
          <w:rFonts w:ascii="Times New Roman" w:eastAsia="Calibri" w:hAnsi="Times New Roman" w:cs="Times New Roman"/>
          <w:sz w:val="28"/>
          <w:szCs w:val="28"/>
        </w:rPr>
        <w:t>В</w:t>
      </w:r>
      <w:r w:rsidR="00DD1DBB" w:rsidRPr="00DC71BA">
        <w:rPr>
          <w:rFonts w:ascii="Times New Roman" w:eastAsia="Calibri" w:hAnsi="Times New Roman" w:cs="Times New Roman"/>
          <w:sz w:val="28"/>
          <w:szCs w:val="28"/>
        </w:rPr>
        <w:t xml:space="preserve"> рамках рабочего совещания в преддверии Международного дня борьбы с коррупцией муниципальным служащим и </w:t>
      </w:r>
      <w:proofErr w:type="gramStart"/>
      <w:r w:rsidR="00DD1DBB" w:rsidRPr="00DC71BA">
        <w:rPr>
          <w:rFonts w:ascii="Times New Roman" w:eastAsia="Calibri" w:hAnsi="Times New Roman" w:cs="Times New Roman"/>
          <w:sz w:val="28"/>
          <w:szCs w:val="28"/>
        </w:rPr>
        <w:t>лицам, замещающим муниципальные должности напомнили</w:t>
      </w:r>
      <w:proofErr w:type="gramEnd"/>
      <w:r w:rsidR="00DD1DBB" w:rsidRPr="00DC71BA">
        <w:rPr>
          <w:rFonts w:ascii="Times New Roman" w:eastAsia="Calibri" w:hAnsi="Times New Roman" w:cs="Times New Roman"/>
          <w:sz w:val="28"/>
          <w:szCs w:val="28"/>
        </w:rPr>
        <w:t xml:space="preserve"> о необходимости соблюдения установленных запретов и ограничений, предусмотренных действующим законодательством, в том числе о недопущении конфликта интересов на службе.  Служащим представлены ряд ключевых областей, в которых возникновение конфликта интересов является наиболее вероятным,  рассказали о  порядке их урегулирования, а также об ответственности, которая установлена за несоблюдение установленных запретов и ограничений.  </w:t>
      </w:r>
    </w:p>
    <w:sectPr w:rsidR="00DD1DBB" w:rsidRPr="00DC71BA" w:rsidSect="00754650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0A1B55"/>
    <w:multiLevelType w:val="hybridMultilevel"/>
    <w:tmpl w:val="66542116"/>
    <w:lvl w:ilvl="0" w:tplc="81C854E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54EA4AC7"/>
    <w:multiLevelType w:val="hybridMultilevel"/>
    <w:tmpl w:val="A8288CC0"/>
    <w:lvl w:ilvl="0" w:tplc="46F483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F5A08"/>
    <w:rsid w:val="00000052"/>
    <w:rsid w:val="00005818"/>
    <w:rsid w:val="00007BCB"/>
    <w:rsid w:val="000106DA"/>
    <w:rsid w:val="00011871"/>
    <w:rsid w:val="00012092"/>
    <w:rsid w:val="0001243B"/>
    <w:rsid w:val="0001288E"/>
    <w:rsid w:val="00012E69"/>
    <w:rsid w:val="0001310C"/>
    <w:rsid w:val="0001326E"/>
    <w:rsid w:val="00013509"/>
    <w:rsid w:val="00023346"/>
    <w:rsid w:val="0002352E"/>
    <w:rsid w:val="00027639"/>
    <w:rsid w:val="000300E0"/>
    <w:rsid w:val="00031518"/>
    <w:rsid w:val="0003179D"/>
    <w:rsid w:val="00032696"/>
    <w:rsid w:val="00034419"/>
    <w:rsid w:val="000364B4"/>
    <w:rsid w:val="00042C18"/>
    <w:rsid w:val="00042E3F"/>
    <w:rsid w:val="00044CA6"/>
    <w:rsid w:val="0005022A"/>
    <w:rsid w:val="00051CE4"/>
    <w:rsid w:val="0005298C"/>
    <w:rsid w:val="000540DB"/>
    <w:rsid w:val="00055337"/>
    <w:rsid w:val="00056C13"/>
    <w:rsid w:val="00064B55"/>
    <w:rsid w:val="00064C2E"/>
    <w:rsid w:val="00065F71"/>
    <w:rsid w:val="000664F9"/>
    <w:rsid w:val="00070A7F"/>
    <w:rsid w:val="00071E3C"/>
    <w:rsid w:val="0007424F"/>
    <w:rsid w:val="0007497B"/>
    <w:rsid w:val="00074A53"/>
    <w:rsid w:val="000761F5"/>
    <w:rsid w:val="00077096"/>
    <w:rsid w:val="000770E0"/>
    <w:rsid w:val="00080051"/>
    <w:rsid w:val="000800D3"/>
    <w:rsid w:val="00080A5F"/>
    <w:rsid w:val="00081E2B"/>
    <w:rsid w:val="00084C8B"/>
    <w:rsid w:val="00086535"/>
    <w:rsid w:val="00086BE9"/>
    <w:rsid w:val="00090C5F"/>
    <w:rsid w:val="00091704"/>
    <w:rsid w:val="000919E6"/>
    <w:rsid w:val="00093D46"/>
    <w:rsid w:val="00094185"/>
    <w:rsid w:val="00094BED"/>
    <w:rsid w:val="00095C87"/>
    <w:rsid w:val="00097156"/>
    <w:rsid w:val="00097859"/>
    <w:rsid w:val="00097F0D"/>
    <w:rsid w:val="00097FB1"/>
    <w:rsid w:val="000A2FF3"/>
    <w:rsid w:val="000A4B87"/>
    <w:rsid w:val="000B0F66"/>
    <w:rsid w:val="000B3745"/>
    <w:rsid w:val="000B41C1"/>
    <w:rsid w:val="000B44E8"/>
    <w:rsid w:val="000B57AF"/>
    <w:rsid w:val="000B59DE"/>
    <w:rsid w:val="000B65B2"/>
    <w:rsid w:val="000B68AB"/>
    <w:rsid w:val="000C740D"/>
    <w:rsid w:val="000D08B2"/>
    <w:rsid w:val="000D253A"/>
    <w:rsid w:val="000D36DE"/>
    <w:rsid w:val="000D4170"/>
    <w:rsid w:val="000D45F8"/>
    <w:rsid w:val="000E286A"/>
    <w:rsid w:val="000E3A9E"/>
    <w:rsid w:val="000E3CB2"/>
    <w:rsid w:val="000E48F6"/>
    <w:rsid w:val="000E4A37"/>
    <w:rsid w:val="000E57C1"/>
    <w:rsid w:val="000E58C8"/>
    <w:rsid w:val="000E6D71"/>
    <w:rsid w:val="000F26C7"/>
    <w:rsid w:val="000F27FC"/>
    <w:rsid w:val="000F2B4C"/>
    <w:rsid w:val="000F45F6"/>
    <w:rsid w:val="000F517A"/>
    <w:rsid w:val="000F77D9"/>
    <w:rsid w:val="00100BCE"/>
    <w:rsid w:val="00103E39"/>
    <w:rsid w:val="001100A7"/>
    <w:rsid w:val="00110728"/>
    <w:rsid w:val="00111BA1"/>
    <w:rsid w:val="001124B9"/>
    <w:rsid w:val="00113494"/>
    <w:rsid w:val="0011383F"/>
    <w:rsid w:val="0012089A"/>
    <w:rsid w:val="00121A8E"/>
    <w:rsid w:val="001238AF"/>
    <w:rsid w:val="00123B07"/>
    <w:rsid w:val="001242A9"/>
    <w:rsid w:val="001253D7"/>
    <w:rsid w:val="001270C3"/>
    <w:rsid w:val="00127F9A"/>
    <w:rsid w:val="00132FCC"/>
    <w:rsid w:val="001337D5"/>
    <w:rsid w:val="0013473D"/>
    <w:rsid w:val="001369FD"/>
    <w:rsid w:val="00137060"/>
    <w:rsid w:val="00140393"/>
    <w:rsid w:val="00143C03"/>
    <w:rsid w:val="00145980"/>
    <w:rsid w:val="00147A60"/>
    <w:rsid w:val="0015477A"/>
    <w:rsid w:val="001570E6"/>
    <w:rsid w:val="00157633"/>
    <w:rsid w:val="001603AD"/>
    <w:rsid w:val="001618DA"/>
    <w:rsid w:val="00165002"/>
    <w:rsid w:val="00167535"/>
    <w:rsid w:val="00167662"/>
    <w:rsid w:val="00170DB5"/>
    <w:rsid w:val="0017154D"/>
    <w:rsid w:val="0017279C"/>
    <w:rsid w:val="00173A04"/>
    <w:rsid w:val="00174158"/>
    <w:rsid w:val="00174C14"/>
    <w:rsid w:val="00176E7E"/>
    <w:rsid w:val="001808B3"/>
    <w:rsid w:val="001836B7"/>
    <w:rsid w:val="00184A3E"/>
    <w:rsid w:val="00191887"/>
    <w:rsid w:val="00191DB6"/>
    <w:rsid w:val="0019337B"/>
    <w:rsid w:val="00195319"/>
    <w:rsid w:val="0019554A"/>
    <w:rsid w:val="00196EBD"/>
    <w:rsid w:val="00197D65"/>
    <w:rsid w:val="001A1007"/>
    <w:rsid w:val="001A1E58"/>
    <w:rsid w:val="001A200D"/>
    <w:rsid w:val="001A20B8"/>
    <w:rsid w:val="001A5EB8"/>
    <w:rsid w:val="001A770C"/>
    <w:rsid w:val="001A787B"/>
    <w:rsid w:val="001A7BAE"/>
    <w:rsid w:val="001B0E20"/>
    <w:rsid w:val="001B3391"/>
    <w:rsid w:val="001B40CF"/>
    <w:rsid w:val="001B4614"/>
    <w:rsid w:val="001B49FA"/>
    <w:rsid w:val="001B4F15"/>
    <w:rsid w:val="001B6E94"/>
    <w:rsid w:val="001C1981"/>
    <w:rsid w:val="001C284A"/>
    <w:rsid w:val="001C3C80"/>
    <w:rsid w:val="001C4BCF"/>
    <w:rsid w:val="001C6FDA"/>
    <w:rsid w:val="001C766A"/>
    <w:rsid w:val="001D0AC9"/>
    <w:rsid w:val="001D17B1"/>
    <w:rsid w:val="001D224F"/>
    <w:rsid w:val="001D26B6"/>
    <w:rsid w:val="001D31F1"/>
    <w:rsid w:val="001D3E58"/>
    <w:rsid w:val="001D4A23"/>
    <w:rsid w:val="001D5117"/>
    <w:rsid w:val="001D56D8"/>
    <w:rsid w:val="001D73D4"/>
    <w:rsid w:val="001E0DF6"/>
    <w:rsid w:val="001E31B3"/>
    <w:rsid w:val="001E4B91"/>
    <w:rsid w:val="001E59F9"/>
    <w:rsid w:val="001E6442"/>
    <w:rsid w:val="001F1B55"/>
    <w:rsid w:val="001F1C3F"/>
    <w:rsid w:val="001F3025"/>
    <w:rsid w:val="001F36B9"/>
    <w:rsid w:val="001F5AF6"/>
    <w:rsid w:val="001F6B30"/>
    <w:rsid w:val="002017D0"/>
    <w:rsid w:val="00203BC2"/>
    <w:rsid w:val="00203D72"/>
    <w:rsid w:val="00206303"/>
    <w:rsid w:val="00206340"/>
    <w:rsid w:val="0020743E"/>
    <w:rsid w:val="0020766D"/>
    <w:rsid w:val="00207F3E"/>
    <w:rsid w:val="00214DC8"/>
    <w:rsid w:val="00215688"/>
    <w:rsid w:val="002175F4"/>
    <w:rsid w:val="0021796A"/>
    <w:rsid w:val="00220C05"/>
    <w:rsid w:val="00221A75"/>
    <w:rsid w:val="00223523"/>
    <w:rsid w:val="0022649D"/>
    <w:rsid w:val="00230247"/>
    <w:rsid w:val="00233BB0"/>
    <w:rsid w:val="0023430B"/>
    <w:rsid w:val="00235179"/>
    <w:rsid w:val="00235D9D"/>
    <w:rsid w:val="0023630F"/>
    <w:rsid w:val="0024122D"/>
    <w:rsid w:val="00241FFF"/>
    <w:rsid w:val="0024239B"/>
    <w:rsid w:val="00245831"/>
    <w:rsid w:val="00246A41"/>
    <w:rsid w:val="002509A0"/>
    <w:rsid w:val="0025304A"/>
    <w:rsid w:val="002552CC"/>
    <w:rsid w:val="002560E7"/>
    <w:rsid w:val="00257673"/>
    <w:rsid w:val="00260E8E"/>
    <w:rsid w:val="00264619"/>
    <w:rsid w:val="0026544C"/>
    <w:rsid w:val="002668F5"/>
    <w:rsid w:val="00270690"/>
    <w:rsid w:val="00273208"/>
    <w:rsid w:val="00273BCE"/>
    <w:rsid w:val="002755EC"/>
    <w:rsid w:val="002778FD"/>
    <w:rsid w:val="002824F0"/>
    <w:rsid w:val="002866A7"/>
    <w:rsid w:val="002906F5"/>
    <w:rsid w:val="002938DB"/>
    <w:rsid w:val="002941CA"/>
    <w:rsid w:val="00294E35"/>
    <w:rsid w:val="002953D2"/>
    <w:rsid w:val="002972C2"/>
    <w:rsid w:val="002A31D2"/>
    <w:rsid w:val="002A4829"/>
    <w:rsid w:val="002A4D0C"/>
    <w:rsid w:val="002A565D"/>
    <w:rsid w:val="002A7503"/>
    <w:rsid w:val="002B30B1"/>
    <w:rsid w:val="002B32ED"/>
    <w:rsid w:val="002B67CC"/>
    <w:rsid w:val="002B7300"/>
    <w:rsid w:val="002C03B1"/>
    <w:rsid w:val="002C18DE"/>
    <w:rsid w:val="002C241C"/>
    <w:rsid w:val="002C2467"/>
    <w:rsid w:val="002C3519"/>
    <w:rsid w:val="002C3DAC"/>
    <w:rsid w:val="002C478A"/>
    <w:rsid w:val="002C5423"/>
    <w:rsid w:val="002C6298"/>
    <w:rsid w:val="002D365D"/>
    <w:rsid w:val="002D466B"/>
    <w:rsid w:val="002D47CA"/>
    <w:rsid w:val="002D6DEE"/>
    <w:rsid w:val="002E04A9"/>
    <w:rsid w:val="002E2545"/>
    <w:rsid w:val="002E328B"/>
    <w:rsid w:val="002E3DC6"/>
    <w:rsid w:val="002E6ED8"/>
    <w:rsid w:val="002E757B"/>
    <w:rsid w:val="002F24D3"/>
    <w:rsid w:val="002F3E95"/>
    <w:rsid w:val="002F4E04"/>
    <w:rsid w:val="002F4E39"/>
    <w:rsid w:val="0030005E"/>
    <w:rsid w:val="00300FD2"/>
    <w:rsid w:val="0030370C"/>
    <w:rsid w:val="0030373C"/>
    <w:rsid w:val="00303A82"/>
    <w:rsid w:val="00304544"/>
    <w:rsid w:val="00312269"/>
    <w:rsid w:val="003148DA"/>
    <w:rsid w:val="003153BE"/>
    <w:rsid w:val="00321B03"/>
    <w:rsid w:val="00322D23"/>
    <w:rsid w:val="00322EB5"/>
    <w:rsid w:val="003243B8"/>
    <w:rsid w:val="00324660"/>
    <w:rsid w:val="003250D6"/>
    <w:rsid w:val="00330DED"/>
    <w:rsid w:val="003359FF"/>
    <w:rsid w:val="00337861"/>
    <w:rsid w:val="003405ED"/>
    <w:rsid w:val="00345690"/>
    <w:rsid w:val="00351089"/>
    <w:rsid w:val="0035227A"/>
    <w:rsid w:val="003539C6"/>
    <w:rsid w:val="00356B25"/>
    <w:rsid w:val="0036178F"/>
    <w:rsid w:val="0036454B"/>
    <w:rsid w:val="003674B4"/>
    <w:rsid w:val="00371AE6"/>
    <w:rsid w:val="00372DE2"/>
    <w:rsid w:val="003731BB"/>
    <w:rsid w:val="00375751"/>
    <w:rsid w:val="00381472"/>
    <w:rsid w:val="00382EAC"/>
    <w:rsid w:val="003833DB"/>
    <w:rsid w:val="00385F39"/>
    <w:rsid w:val="00386746"/>
    <w:rsid w:val="0038724B"/>
    <w:rsid w:val="00387370"/>
    <w:rsid w:val="0038754E"/>
    <w:rsid w:val="0038764F"/>
    <w:rsid w:val="00390B2A"/>
    <w:rsid w:val="00390F79"/>
    <w:rsid w:val="00395492"/>
    <w:rsid w:val="00397A47"/>
    <w:rsid w:val="003A1E57"/>
    <w:rsid w:val="003A3CF0"/>
    <w:rsid w:val="003A3E52"/>
    <w:rsid w:val="003A3E86"/>
    <w:rsid w:val="003A42E6"/>
    <w:rsid w:val="003A536D"/>
    <w:rsid w:val="003A788D"/>
    <w:rsid w:val="003B0269"/>
    <w:rsid w:val="003B1EC0"/>
    <w:rsid w:val="003B318B"/>
    <w:rsid w:val="003B36D6"/>
    <w:rsid w:val="003B44B4"/>
    <w:rsid w:val="003B631B"/>
    <w:rsid w:val="003B7D57"/>
    <w:rsid w:val="003C0AE6"/>
    <w:rsid w:val="003C1311"/>
    <w:rsid w:val="003D2EDB"/>
    <w:rsid w:val="003D375D"/>
    <w:rsid w:val="003D4A2D"/>
    <w:rsid w:val="003D56D4"/>
    <w:rsid w:val="003D7541"/>
    <w:rsid w:val="003E28A1"/>
    <w:rsid w:val="003E3E0A"/>
    <w:rsid w:val="003E6141"/>
    <w:rsid w:val="003F0E1D"/>
    <w:rsid w:val="003F21AC"/>
    <w:rsid w:val="003F5B1F"/>
    <w:rsid w:val="00404655"/>
    <w:rsid w:val="0040483B"/>
    <w:rsid w:val="00407B81"/>
    <w:rsid w:val="004108FE"/>
    <w:rsid w:val="00420E71"/>
    <w:rsid w:val="00421EBD"/>
    <w:rsid w:val="00422E34"/>
    <w:rsid w:val="00425950"/>
    <w:rsid w:val="00425B72"/>
    <w:rsid w:val="00426172"/>
    <w:rsid w:val="004262A0"/>
    <w:rsid w:val="004264AC"/>
    <w:rsid w:val="00426AF8"/>
    <w:rsid w:val="004279C9"/>
    <w:rsid w:val="00430372"/>
    <w:rsid w:val="0043122B"/>
    <w:rsid w:val="00432338"/>
    <w:rsid w:val="00432D2F"/>
    <w:rsid w:val="00443EBF"/>
    <w:rsid w:val="00445B49"/>
    <w:rsid w:val="0045098D"/>
    <w:rsid w:val="00455354"/>
    <w:rsid w:val="00457E42"/>
    <w:rsid w:val="00460C4A"/>
    <w:rsid w:val="004631A6"/>
    <w:rsid w:val="00466503"/>
    <w:rsid w:val="00466BE7"/>
    <w:rsid w:val="00467D28"/>
    <w:rsid w:val="00471426"/>
    <w:rsid w:val="00471C01"/>
    <w:rsid w:val="004742D0"/>
    <w:rsid w:val="0047439D"/>
    <w:rsid w:val="00476243"/>
    <w:rsid w:val="004762E2"/>
    <w:rsid w:val="004854B9"/>
    <w:rsid w:val="004866AB"/>
    <w:rsid w:val="00486C01"/>
    <w:rsid w:val="00486DCD"/>
    <w:rsid w:val="00487100"/>
    <w:rsid w:val="00487A7A"/>
    <w:rsid w:val="00491D83"/>
    <w:rsid w:val="00493DB5"/>
    <w:rsid w:val="00493E9C"/>
    <w:rsid w:val="0049651C"/>
    <w:rsid w:val="00496849"/>
    <w:rsid w:val="0049718D"/>
    <w:rsid w:val="004A2413"/>
    <w:rsid w:val="004A292B"/>
    <w:rsid w:val="004A3B8F"/>
    <w:rsid w:val="004A5CE0"/>
    <w:rsid w:val="004A7AF6"/>
    <w:rsid w:val="004A7EDF"/>
    <w:rsid w:val="004B1F5D"/>
    <w:rsid w:val="004B513C"/>
    <w:rsid w:val="004B5E1A"/>
    <w:rsid w:val="004B7B13"/>
    <w:rsid w:val="004C0D13"/>
    <w:rsid w:val="004C16B8"/>
    <w:rsid w:val="004C1B04"/>
    <w:rsid w:val="004C5E08"/>
    <w:rsid w:val="004D010F"/>
    <w:rsid w:val="004D2531"/>
    <w:rsid w:val="004D30BC"/>
    <w:rsid w:val="004D7F4F"/>
    <w:rsid w:val="004E2604"/>
    <w:rsid w:val="004E334F"/>
    <w:rsid w:val="004E6487"/>
    <w:rsid w:val="004E72A7"/>
    <w:rsid w:val="004F039D"/>
    <w:rsid w:val="004F08D0"/>
    <w:rsid w:val="004F14A0"/>
    <w:rsid w:val="004F2935"/>
    <w:rsid w:val="004F3025"/>
    <w:rsid w:val="004F3CAB"/>
    <w:rsid w:val="004F7341"/>
    <w:rsid w:val="004F7CA2"/>
    <w:rsid w:val="005031BA"/>
    <w:rsid w:val="00506A75"/>
    <w:rsid w:val="00514B13"/>
    <w:rsid w:val="00516C48"/>
    <w:rsid w:val="00520F79"/>
    <w:rsid w:val="005225F0"/>
    <w:rsid w:val="005257F1"/>
    <w:rsid w:val="0052613E"/>
    <w:rsid w:val="00526BE2"/>
    <w:rsid w:val="00526EC3"/>
    <w:rsid w:val="005279EE"/>
    <w:rsid w:val="0053030C"/>
    <w:rsid w:val="005306CF"/>
    <w:rsid w:val="0053526F"/>
    <w:rsid w:val="00536176"/>
    <w:rsid w:val="00540053"/>
    <w:rsid w:val="00540D0E"/>
    <w:rsid w:val="00540D1E"/>
    <w:rsid w:val="0054530F"/>
    <w:rsid w:val="00545629"/>
    <w:rsid w:val="00545BDF"/>
    <w:rsid w:val="005461A4"/>
    <w:rsid w:val="00546EE6"/>
    <w:rsid w:val="005470E9"/>
    <w:rsid w:val="00550C5A"/>
    <w:rsid w:val="00552C21"/>
    <w:rsid w:val="00552FC6"/>
    <w:rsid w:val="005534F1"/>
    <w:rsid w:val="0055487C"/>
    <w:rsid w:val="005557CE"/>
    <w:rsid w:val="0055683D"/>
    <w:rsid w:val="00561ACA"/>
    <w:rsid w:val="00566A00"/>
    <w:rsid w:val="005671DD"/>
    <w:rsid w:val="00572223"/>
    <w:rsid w:val="005752A7"/>
    <w:rsid w:val="00580D92"/>
    <w:rsid w:val="005833A5"/>
    <w:rsid w:val="0058358C"/>
    <w:rsid w:val="005844D5"/>
    <w:rsid w:val="00584E0A"/>
    <w:rsid w:val="00585586"/>
    <w:rsid w:val="00585BB7"/>
    <w:rsid w:val="0058697D"/>
    <w:rsid w:val="00586B7E"/>
    <w:rsid w:val="00587BAA"/>
    <w:rsid w:val="00591CA5"/>
    <w:rsid w:val="00594767"/>
    <w:rsid w:val="00595283"/>
    <w:rsid w:val="005A313A"/>
    <w:rsid w:val="005A4B40"/>
    <w:rsid w:val="005A51F7"/>
    <w:rsid w:val="005A62BD"/>
    <w:rsid w:val="005B0FDC"/>
    <w:rsid w:val="005B2295"/>
    <w:rsid w:val="005B4893"/>
    <w:rsid w:val="005B64A1"/>
    <w:rsid w:val="005C0534"/>
    <w:rsid w:val="005C3953"/>
    <w:rsid w:val="005C3F1D"/>
    <w:rsid w:val="005C4298"/>
    <w:rsid w:val="005C5BEC"/>
    <w:rsid w:val="005D124D"/>
    <w:rsid w:val="005D2F86"/>
    <w:rsid w:val="005D31BB"/>
    <w:rsid w:val="005D3A14"/>
    <w:rsid w:val="005D6025"/>
    <w:rsid w:val="005E290A"/>
    <w:rsid w:val="005E3FB8"/>
    <w:rsid w:val="005E43CB"/>
    <w:rsid w:val="005E4FE9"/>
    <w:rsid w:val="005E5200"/>
    <w:rsid w:val="005E7083"/>
    <w:rsid w:val="005F1325"/>
    <w:rsid w:val="005F2F05"/>
    <w:rsid w:val="005F2F35"/>
    <w:rsid w:val="005F314A"/>
    <w:rsid w:val="005F3C80"/>
    <w:rsid w:val="005F5924"/>
    <w:rsid w:val="00601F6B"/>
    <w:rsid w:val="00602087"/>
    <w:rsid w:val="006047AA"/>
    <w:rsid w:val="00605F8B"/>
    <w:rsid w:val="00611080"/>
    <w:rsid w:val="00612801"/>
    <w:rsid w:val="00613B18"/>
    <w:rsid w:val="0061449B"/>
    <w:rsid w:val="00617F81"/>
    <w:rsid w:val="006210BA"/>
    <w:rsid w:val="0062388C"/>
    <w:rsid w:val="00623DF9"/>
    <w:rsid w:val="006244F0"/>
    <w:rsid w:val="006264A6"/>
    <w:rsid w:val="00626E1E"/>
    <w:rsid w:val="006307FE"/>
    <w:rsid w:val="00631B80"/>
    <w:rsid w:val="006354C0"/>
    <w:rsid w:val="006374E7"/>
    <w:rsid w:val="006408AF"/>
    <w:rsid w:val="00645374"/>
    <w:rsid w:val="00646720"/>
    <w:rsid w:val="00653021"/>
    <w:rsid w:val="006535E1"/>
    <w:rsid w:val="00653899"/>
    <w:rsid w:val="0065402A"/>
    <w:rsid w:val="006568E7"/>
    <w:rsid w:val="00656E1C"/>
    <w:rsid w:val="00657F88"/>
    <w:rsid w:val="00660715"/>
    <w:rsid w:val="00661434"/>
    <w:rsid w:val="00665132"/>
    <w:rsid w:val="00666618"/>
    <w:rsid w:val="0067088D"/>
    <w:rsid w:val="006735D6"/>
    <w:rsid w:val="00673EC9"/>
    <w:rsid w:val="0067477B"/>
    <w:rsid w:val="00677162"/>
    <w:rsid w:val="00681806"/>
    <w:rsid w:val="0068444E"/>
    <w:rsid w:val="00684AB2"/>
    <w:rsid w:val="00684FF3"/>
    <w:rsid w:val="00685FA7"/>
    <w:rsid w:val="00690778"/>
    <w:rsid w:val="00691184"/>
    <w:rsid w:val="00691E04"/>
    <w:rsid w:val="00693D32"/>
    <w:rsid w:val="006946C1"/>
    <w:rsid w:val="0069715A"/>
    <w:rsid w:val="00697324"/>
    <w:rsid w:val="006A1260"/>
    <w:rsid w:val="006A16F3"/>
    <w:rsid w:val="006A37D1"/>
    <w:rsid w:val="006A3B4B"/>
    <w:rsid w:val="006A40F6"/>
    <w:rsid w:val="006A6FFC"/>
    <w:rsid w:val="006A776A"/>
    <w:rsid w:val="006B0B93"/>
    <w:rsid w:val="006B1FDE"/>
    <w:rsid w:val="006B2FF5"/>
    <w:rsid w:val="006B58E5"/>
    <w:rsid w:val="006B5961"/>
    <w:rsid w:val="006C0745"/>
    <w:rsid w:val="006C0C48"/>
    <w:rsid w:val="006C1899"/>
    <w:rsid w:val="006C18FC"/>
    <w:rsid w:val="006C6542"/>
    <w:rsid w:val="006C68B9"/>
    <w:rsid w:val="006D02F1"/>
    <w:rsid w:val="006D2404"/>
    <w:rsid w:val="006D3129"/>
    <w:rsid w:val="006D55F0"/>
    <w:rsid w:val="006E129D"/>
    <w:rsid w:val="006E204D"/>
    <w:rsid w:val="006E3D82"/>
    <w:rsid w:val="006E549D"/>
    <w:rsid w:val="006E6BC3"/>
    <w:rsid w:val="006F250C"/>
    <w:rsid w:val="006F512F"/>
    <w:rsid w:val="006F71B8"/>
    <w:rsid w:val="00703BAD"/>
    <w:rsid w:val="0071069E"/>
    <w:rsid w:val="00711305"/>
    <w:rsid w:val="00711BAE"/>
    <w:rsid w:val="00711E39"/>
    <w:rsid w:val="00714E75"/>
    <w:rsid w:val="0072173F"/>
    <w:rsid w:val="00721ACB"/>
    <w:rsid w:val="00722BB2"/>
    <w:rsid w:val="00722F85"/>
    <w:rsid w:val="00724E81"/>
    <w:rsid w:val="00725CF6"/>
    <w:rsid w:val="0072739A"/>
    <w:rsid w:val="00727DF9"/>
    <w:rsid w:val="007303C5"/>
    <w:rsid w:val="00732069"/>
    <w:rsid w:val="007330B9"/>
    <w:rsid w:val="0073382D"/>
    <w:rsid w:val="00742633"/>
    <w:rsid w:val="00746FFA"/>
    <w:rsid w:val="00750BF0"/>
    <w:rsid w:val="0075262E"/>
    <w:rsid w:val="00754006"/>
    <w:rsid w:val="00754650"/>
    <w:rsid w:val="00755443"/>
    <w:rsid w:val="00756261"/>
    <w:rsid w:val="00757F58"/>
    <w:rsid w:val="00760F2D"/>
    <w:rsid w:val="007629CA"/>
    <w:rsid w:val="00765B13"/>
    <w:rsid w:val="0076768A"/>
    <w:rsid w:val="00771605"/>
    <w:rsid w:val="00771ED8"/>
    <w:rsid w:val="0077282E"/>
    <w:rsid w:val="00774709"/>
    <w:rsid w:val="00780149"/>
    <w:rsid w:val="00782D97"/>
    <w:rsid w:val="00784D34"/>
    <w:rsid w:val="007857A7"/>
    <w:rsid w:val="00786DB7"/>
    <w:rsid w:val="00787850"/>
    <w:rsid w:val="0079109E"/>
    <w:rsid w:val="00791862"/>
    <w:rsid w:val="00797A3B"/>
    <w:rsid w:val="007A074C"/>
    <w:rsid w:val="007A1E2E"/>
    <w:rsid w:val="007A475F"/>
    <w:rsid w:val="007A6AE1"/>
    <w:rsid w:val="007B36BD"/>
    <w:rsid w:val="007B3969"/>
    <w:rsid w:val="007B6004"/>
    <w:rsid w:val="007C3A44"/>
    <w:rsid w:val="007C7198"/>
    <w:rsid w:val="007C7645"/>
    <w:rsid w:val="007D04AF"/>
    <w:rsid w:val="007D09B1"/>
    <w:rsid w:val="007D135B"/>
    <w:rsid w:val="007D3D17"/>
    <w:rsid w:val="007D5098"/>
    <w:rsid w:val="007E3BC2"/>
    <w:rsid w:val="007E407F"/>
    <w:rsid w:val="007F6CD1"/>
    <w:rsid w:val="007F6D0B"/>
    <w:rsid w:val="0080004C"/>
    <w:rsid w:val="00800434"/>
    <w:rsid w:val="008008DB"/>
    <w:rsid w:val="00800906"/>
    <w:rsid w:val="008014E7"/>
    <w:rsid w:val="00805C09"/>
    <w:rsid w:val="008066D2"/>
    <w:rsid w:val="00806D91"/>
    <w:rsid w:val="008103BA"/>
    <w:rsid w:val="00812AF7"/>
    <w:rsid w:val="0081584C"/>
    <w:rsid w:val="00815B4E"/>
    <w:rsid w:val="0081655E"/>
    <w:rsid w:val="00816A44"/>
    <w:rsid w:val="00816EBB"/>
    <w:rsid w:val="00817895"/>
    <w:rsid w:val="00820E90"/>
    <w:rsid w:val="00821513"/>
    <w:rsid w:val="008234FD"/>
    <w:rsid w:val="00824188"/>
    <w:rsid w:val="00824703"/>
    <w:rsid w:val="00825AD9"/>
    <w:rsid w:val="00826557"/>
    <w:rsid w:val="0083440E"/>
    <w:rsid w:val="0083540A"/>
    <w:rsid w:val="00835543"/>
    <w:rsid w:val="00836389"/>
    <w:rsid w:val="00837EC5"/>
    <w:rsid w:val="008400F0"/>
    <w:rsid w:val="008401DC"/>
    <w:rsid w:val="00841F26"/>
    <w:rsid w:val="0084343F"/>
    <w:rsid w:val="008440A5"/>
    <w:rsid w:val="00845B80"/>
    <w:rsid w:val="008464D5"/>
    <w:rsid w:val="00847913"/>
    <w:rsid w:val="00851BAA"/>
    <w:rsid w:val="0085296D"/>
    <w:rsid w:val="00853940"/>
    <w:rsid w:val="00855882"/>
    <w:rsid w:val="008567ED"/>
    <w:rsid w:val="0086095C"/>
    <w:rsid w:val="00862B4F"/>
    <w:rsid w:val="00863332"/>
    <w:rsid w:val="008653C8"/>
    <w:rsid w:val="00865921"/>
    <w:rsid w:val="00874981"/>
    <w:rsid w:val="00874B9B"/>
    <w:rsid w:val="008801CB"/>
    <w:rsid w:val="00880753"/>
    <w:rsid w:val="00883E5B"/>
    <w:rsid w:val="00884255"/>
    <w:rsid w:val="00885259"/>
    <w:rsid w:val="00885AF8"/>
    <w:rsid w:val="0088650C"/>
    <w:rsid w:val="00886F7B"/>
    <w:rsid w:val="00892281"/>
    <w:rsid w:val="00895A63"/>
    <w:rsid w:val="008964EB"/>
    <w:rsid w:val="00897F7A"/>
    <w:rsid w:val="008A1B50"/>
    <w:rsid w:val="008A43CF"/>
    <w:rsid w:val="008A4FCF"/>
    <w:rsid w:val="008A6628"/>
    <w:rsid w:val="008A799B"/>
    <w:rsid w:val="008A7F4D"/>
    <w:rsid w:val="008B0669"/>
    <w:rsid w:val="008B1968"/>
    <w:rsid w:val="008B1AF7"/>
    <w:rsid w:val="008B298C"/>
    <w:rsid w:val="008B30D9"/>
    <w:rsid w:val="008B5409"/>
    <w:rsid w:val="008C124A"/>
    <w:rsid w:val="008C517F"/>
    <w:rsid w:val="008D0342"/>
    <w:rsid w:val="008D034C"/>
    <w:rsid w:val="008D0C2C"/>
    <w:rsid w:val="008D5DBF"/>
    <w:rsid w:val="008D635B"/>
    <w:rsid w:val="008D714E"/>
    <w:rsid w:val="008D72E0"/>
    <w:rsid w:val="008E03D7"/>
    <w:rsid w:val="008E1267"/>
    <w:rsid w:val="008E1EE3"/>
    <w:rsid w:val="008E442D"/>
    <w:rsid w:val="008E4CE3"/>
    <w:rsid w:val="008E4EEF"/>
    <w:rsid w:val="008E5910"/>
    <w:rsid w:val="008E7F4B"/>
    <w:rsid w:val="008F0ACC"/>
    <w:rsid w:val="008F2153"/>
    <w:rsid w:val="008F37D1"/>
    <w:rsid w:val="008F78A5"/>
    <w:rsid w:val="009015AF"/>
    <w:rsid w:val="0090301C"/>
    <w:rsid w:val="009057FA"/>
    <w:rsid w:val="0090616A"/>
    <w:rsid w:val="009063A9"/>
    <w:rsid w:val="009073BD"/>
    <w:rsid w:val="00910C2F"/>
    <w:rsid w:val="00912480"/>
    <w:rsid w:val="009156E9"/>
    <w:rsid w:val="00915BF1"/>
    <w:rsid w:val="00916194"/>
    <w:rsid w:val="00922605"/>
    <w:rsid w:val="0092570F"/>
    <w:rsid w:val="00932D4A"/>
    <w:rsid w:val="00936FEC"/>
    <w:rsid w:val="009411AC"/>
    <w:rsid w:val="00946661"/>
    <w:rsid w:val="0095175E"/>
    <w:rsid w:val="0095308B"/>
    <w:rsid w:val="00954000"/>
    <w:rsid w:val="00954FBF"/>
    <w:rsid w:val="00957BFB"/>
    <w:rsid w:val="009602C4"/>
    <w:rsid w:val="00960D5A"/>
    <w:rsid w:val="0096265C"/>
    <w:rsid w:val="00962A67"/>
    <w:rsid w:val="00962E94"/>
    <w:rsid w:val="009651A1"/>
    <w:rsid w:val="00965578"/>
    <w:rsid w:val="00967025"/>
    <w:rsid w:val="00971508"/>
    <w:rsid w:val="00971D27"/>
    <w:rsid w:val="00973781"/>
    <w:rsid w:val="009741FB"/>
    <w:rsid w:val="00975195"/>
    <w:rsid w:val="0097624B"/>
    <w:rsid w:val="0097631D"/>
    <w:rsid w:val="00976508"/>
    <w:rsid w:val="00977974"/>
    <w:rsid w:val="00982AB0"/>
    <w:rsid w:val="00983784"/>
    <w:rsid w:val="00983972"/>
    <w:rsid w:val="00983A5E"/>
    <w:rsid w:val="00985285"/>
    <w:rsid w:val="009877E8"/>
    <w:rsid w:val="00994D23"/>
    <w:rsid w:val="0099637F"/>
    <w:rsid w:val="009A0366"/>
    <w:rsid w:val="009A15D1"/>
    <w:rsid w:val="009A31D0"/>
    <w:rsid w:val="009A37B5"/>
    <w:rsid w:val="009A3D5A"/>
    <w:rsid w:val="009A602C"/>
    <w:rsid w:val="009A65F7"/>
    <w:rsid w:val="009B0B40"/>
    <w:rsid w:val="009B1EEC"/>
    <w:rsid w:val="009B2AE6"/>
    <w:rsid w:val="009C0144"/>
    <w:rsid w:val="009C1CA7"/>
    <w:rsid w:val="009C6A42"/>
    <w:rsid w:val="009C6E70"/>
    <w:rsid w:val="009D12BE"/>
    <w:rsid w:val="009D2DAA"/>
    <w:rsid w:val="009D4E64"/>
    <w:rsid w:val="009D72C6"/>
    <w:rsid w:val="009E07EE"/>
    <w:rsid w:val="009E0C9B"/>
    <w:rsid w:val="009E1587"/>
    <w:rsid w:val="009E5687"/>
    <w:rsid w:val="009E688E"/>
    <w:rsid w:val="009F0C8E"/>
    <w:rsid w:val="009F1BB4"/>
    <w:rsid w:val="009F1DF8"/>
    <w:rsid w:val="009F3042"/>
    <w:rsid w:val="009F5A08"/>
    <w:rsid w:val="009F5E4D"/>
    <w:rsid w:val="009F6692"/>
    <w:rsid w:val="00A00D6A"/>
    <w:rsid w:val="00A02428"/>
    <w:rsid w:val="00A036D5"/>
    <w:rsid w:val="00A0649C"/>
    <w:rsid w:val="00A066B7"/>
    <w:rsid w:val="00A11299"/>
    <w:rsid w:val="00A13F4D"/>
    <w:rsid w:val="00A160E1"/>
    <w:rsid w:val="00A167E6"/>
    <w:rsid w:val="00A170D8"/>
    <w:rsid w:val="00A222C7"/>
    <w:rsid w:val="00A23578"/>
    <w:rsid w:val="00A2464A"/>
    <w:rsid w:val="00A308CC"/>
    <w:rsid w:val="00A3168E"/>
    <w:rsid w:val="00A35110"/>
    <w:rsid w:val="00A364CA"/>
    <w:rsid w:val="00A36FD8"/>
    <w:rsid w:val="00A373CA"/>
    <w:rsid w:val="00A4335D"/>
    <w:rsid w:val="00A50E62"/>
    <w:rsid w:val="00A61518"/>
    <w:rsid w:val="00A61602"/>
    <w:rsid w:val="00A63F7C"/>
    <w:rsid w:val="00A64A0A"/>
    <w:rsid w:val="00A66903"/>
    <w:rsid w:val="00A67F04"/>
    <w:rsid w:val="00A71C39"/>
    <w:rsid w:val="00A73B0B"/>
    <w:rsid w:val="00A75C66"/>
    <w:rsid w:val="00A75CD5"/>
    <w:rsid w:val="00A76738"/>
    <w:rsid w:val="00A80BE8"/>
    <w:rsid w:val="00A8332F"/>
    <w:rsid w:val="00A85AC4"/>
    <w:rsid w:val="00A873A1"/>
    <w:rsid w:val="00A90127"/>
    <w:rsid w:val="00A93F20"/>
    <w:rsid w:val="00A95035"/>
    <w:rsid w:val="00AA0784"/>
    <w:rsid w:val="00AA2C90"/>
    <w:rsid w:val="00AA32C7"/>
    <w:rsid w:val="00AA407B"/>
    <w:rsid w:val="00AA5413"/>
    <w:rsid w:val="00AA774F"/>
    <w:rsid w:val="00AB0297"/>
    <w:rsid w:val="00AB06C6"/>
    <w:rsid w:val="00AB453E"/>
    <w:rsid w:val="00AB4D23"/>
    <w:rsid w:val="00AB5025"/>
    <w:rsid w:val="00AB5832"/>
    <w:rsid w:val="00AB6B84"/>
    <w:rsid w:val="00AC0AE3"/>
    <w:rsid w:val="00AC0E70"/>
    <w:rsid w:val="00AC3BA0"/>
    <w:rsid w:val="00AC5AB2"/>
    <w:rsid w:val="00AD2E05"/>
    <w:rsid w:val="00AD3324"/>
    <w:rsid w:val="00AD46C4"/>
    <w:rsid w:val="00AD5047"/>
    <w:rsid w:val="00AD5935"/>
    <w:rsid w:val="00AD615C"/>
    <w:rsid w:val="00AD66D6"/>
    <w:rsid w:val="00AD7A3C"/>
    <w:rsid w:val="00AE1BF6"/>
    <w:rsid w:val="00AE27A1"/>
    <w:rsid w:val="00AE2E29"/>
    <w:rsid w:val="00AE2F1C"/>
    <w:rsid w:val="00AE31AD"/>
    <w:rsid w:val="00AE357B"/>
    <w:rsid w:val="00AE4205"/>
    <w:rsid w:val="00AE448A"/>
    <w:rsid w:val="00AE7BAE"/>
    <w:rsid w:val="00AF088F"/>
    <w:rsid w:val="00AF2270"/>
    <w:rsid w:val="00AF2D01"/>
    <w:rsid w:val="00AF3FC9"/>
    <w:rsid w:val="00AF4487"/>
    <w:rsid w:val="00AF49B7"/>
    <w:rsid w:val="00AF5869"/>
    <w:rsid w:val="00AF7749"/>
    <w:rsid w:val="00AF7E2C"/>
    <w:rsid w:val="00B023A7"/>
    <w:rsid w:val="00B024BD"/>
    <w:rsid w:val="00B053B5"/>
    <w:rsid w:val="00B05941"/>
    <w:rsid w:val="00B067F0"/>
    <w:rsid w:val="00B07918"/>
    <w:rsid w:val="00B07FB5"/>
    <w:rsid w:val="00B10C3E"/>
    <w:rsid w:val="00B1261B"/>
    <w:rsid w:val="00B146EB"/>
    <w:rsid w:val="00B14718"/>
    <w:rsid w:val="00B21E07"/>
    <w:rsid w:val="00B21E10"/>
    <w:rsid w:val="00B2442B"/>
    <w:rsid w:val="00B24D33"/>
    <w:rsid w:val="00B25B55"/>
    <w:rsid w:val="00B274EC"/>
    <w:rsid w:val="00B3019D"/>
    <w:rsid w:val="00B30A58"/>
    <w:rsid w:val="00B3124F"/>
    <w:rsid w:val="00B329DB"/>
    <w:rsid w:val="00B3345B"/>
    <w:rsid w:val="00B334A7"/>
    <w:rsid w:val="00B33FA3"/>
    <w:rsid w:val="00B342AC"/>
    <w:rsid w:val="00B354EF"/>
    <w:rsid w:val="00B35E5A"/>
    <w:rsid w:val="00B36005"/>
    <w:rsid w:val="00B363D5"/>
    <w:rsid w:val="00B42664"/>
    <w:rsid w:val="00B43837"/>
    <w:rsid w:val="00B43AF8"/>
    <w:rsid w:val="00B4465C"/>
    <w:rsid w:val="00B45249"/>
    <w:rsid w:val="00B471DB"/>
    <w:rsid w:val="00B52160"/>
    <w:rsid w:val="00B52D01"/>
    <w:rsid w:val="00B53716"/>
    <w:rsid w:val="00B53C4A"/>
    <w:rsid w:val="00B55ECB"/>
    <w:rsid w:val="00B56173"/>
    <w:rsid w:val="00B609E5"/>
    <w:rsid w:val="00B657C6"/>
    <w:rsid w:val="00B65FF2"/>
    <w:rsid w:val="00B665D6"/>
    <w:rsid w:val="00B709AE"/>
    <w:rsid w:val="00B718D4"/>
    <w:rsid w:val="00B72249"/>
    <w:rsid w:val="00B724A8"/>
    <w:rsid w:val="00B7674E"/>
    <w:rsid w:val="00B83B46"/>
    <w:rsid w:val="00B875AD"/>
    <w:rsid w:val="00B87A29"/>
    <w:rsid w:val="00B90661"/>
    <w:rsid w:val="00B91BD6"/>
    <w:rsid w:val="00B96087"/>
    <w:rsid w:val="00B9638C"/>
    <w:rsid w:val="00B97062"/>
    <w:rsid w:val="00B9772D"/>
    <w:rsid w:val="00BA1045"/>
    <w:rsid w:val="00BA1A45"/>
    <w:rsid w:val="00BA2EFB"/>
    <w:rsid w:val="00BA3097"/>
    <w:rsid w:val="00BA640D"/>
    <w:rsid w:val="00BA646E"/>
    <w:rsid w:val="00BA7358"/>
    <w:rsid w:val="00BA7EFA"/>
    <w:rsid w:val="00BB0691"/>
    <w:rsid w:val="00BB1537"/>
    <w:rsid w:val="00BB5B6B"/>
    <w:rsid w:val="00BB7FE1"/>
    <w:rsid w:val="00BC5227"/>
    <w:rsid w:val="00BC5E63"/>
    <w:rsid w:val="00BC665D"/>
    <w:rsid w:val="00BC6F02"/>
    <w:rsid w:val="00BD007D"/>
    <w:rsid w:val="00BD70EE"/>
    <w:rsid w:val="00BD781F"/>
    <w:rsid w:val="00BE2216"/>
    <w:rsid w:val="00BE4B7D"/>
    <w:rsid w:val="00BE5808"/>
    <w:rsid w:val="00BF103B"/>
    <w:rsid w:val="00BF16AA"/>
    <w:rsid w:val="00BF1800"/>
    <w:rsid w:val="00BF372B"/>
    <w:rsid w:val="00BF3A62"/>
    <w:rsid w:val="00BF4C36"/>
    <w:rsid w:val="00BF4DE6"/>
    <w:rsid w:val="00BF66EF"/>
    <w:rsid w:val="00BF67AD"/>
    <w:rsid w:val="00C02BA2"/>
    <w:rsid w:val="00C05CFB"/>
    <w:rsid w:val="00C05D3F"/>
    <w:rsid w:val="00C1008F"/>
    <w:rsid w:val="00C14A4A"/>
    <w:rsid w:val="00C176CC"/>
    <w:rsid w:val="00C177DF"/>
    <w:rsid w:val="00C2056A"/>
    <w:rsid w:val="00C20634"/>
    <w:rsid w:val="00C21122"/>
    <w:rsid w:val="00C22709"/>
    <w:rsid w:val="00C2277A"/>
    <w:rsid w:val="00C257AB"/>
    <w:rsid w:val="00C267B5"/>
    <w:rsid w:val="00C31124"/>
    <w:rsid w:val="00C336A4"/>
    <w:rsid w:val="00C33EB8"/>
    <w:rsid w:val="00C34C6F"/>
    <w:rsid w:val="00C36A00"/>
    <w:rsid w:val="00C37433"/>
    <w:rsid w:val="00C37E09"/>
    <w:rsid w:val="00C4360E"/>
    <w:rsid w:val="00C45133"/>
    <w:rsid w:val="00C46CF0"/>
    <w:rsid w:val="00C51DCA"/>
    <w:rsid w:val="00C55649"/>
    <w:rsid w:val="00C5755A"/>
    <w:rsid w:val="00C613DA"/>
    <w:rsid w:val="00C67970"/>
    <w:rsid w:val="00C679F0"/>
    <w:rsid w:val="00C70274"/>
    <w:rsid w:val="00C70CF2"/>
    <w:rsid w:val="00C70F0B"/>
    <w:rsid w:val="00C7155B"/>
    <w:rsid w:val="00C72892"/>
    <w:rsid w:val="00C7539D"/>
    <w:rsid w:val="00C75401"/>
    <w:rsid w:val="00C759DB"/>
    <w:rsid w:val="00C77933"/>
    <w:rsid w:val="00C8197B"/>
    <w:rsid w:val="00C81D35"/>
    <w:rsid w:val="00C82F63"/>
    <w:rsid w:val="00C9105F"/>
    <w:rsid w:val="00C923B9"/>
    <w:rsid w:val="00C92957"/>
    <w:rsid w:val="00CA10C0"/>
    <w:rsid w:val="00CA5B69"/>
    <w:rsid w:val="00CB0B4D"/>
    <w:rsid w:val="00CB2471"/>
    <w:rsid w:val="00CB2E8B"/>
    <w:rsid w:val="00CB53AF"/>
    <w:rsid w:val="00CC1AD9"/>
    <w:rsid w:val="00CC2E3B"/>
    <w:rsid w:val="00CC341C"/>
    <w:rsid w:val="00CC3CFE"/>
    <w:rsid w:val="00CC69C9"/>
    <w:rsid w:val="00CC79A6"/>
    <w:rsid w:val="00CD12C9"/>
    <w:rsid w:val="00CD4019"/>
    <w:rsid w:val="00CD4CE7"/>
    <w:rsid w:val="00CD6409"/>
    <w:rsid w:val="00CD6941"/>
    <w:rsid w:val="00CD74D2"/>
    <w:rsid w:val="00CD753C"/>
    <w:rsid w:val="00CE0117"/>
    <w:rsid w:val="00CE0517"/>
    <w:rsid w:val="00CE6960"/>
    <w:rsid w:val="00CE7149"/>
    <w:rsid w:val="00CE73DD"/>
    <w:rsid w:val="00CE73E2"/>
    <w:rsid w:val="00CF0282"/>
    <w:rsid w:val="00CF21F6"/>
    <w:rsid w:val="00CF2E85"/>
    <w:rsid w:val="00D024E3"/>
    <w:rsid w:val="00D0360E"/>
    <w:rsid w:val="00D03B13"/>
    <w:rsid w:val="00D04BF8"/>
    <w:rsid w:val="00D0510F"/>
    <w:rsid w:val="00D07C4F"/>
    <w:rsid w:val="00D17AB3"/>
    <w:rsid w:val="00D205A4"/>
    <w:rsid w:val="00D20F57"/>
    <w:rsid w:val="00D229CE"/>
    <w:rsid w:val="00D22DAD"/>
    <w:rsid w:val="00D2343B"/>
    <w:rsid w:val="00D245BF"/>
    <w:rsid w:val="00D25666"/>
    <w:rsid w:val="00D25B22"/>
    <w:rsid w:val="00D26B24"/>
    <w:rsid w:val="00D27348"/>
    <w:rsid w:val="00D3014F"/>
    <w:rsid w:val="00D31AE6"/>
    <w:rsid w:val="00D31D95"/>
    <w:rsid w:val="00D33707"/>
    <w:rsid w:val="00D33AC3"/>
    <w:rsid w:val="00D354FB"/>
    <w:rsid w:val="00D35CD2"/>
    <w:rsid w:val="00D4037C"/>
    <w:rsid w:val="00D41B08"/>
    <w:rsid w:val="00D45C8F"/>
    <w:rsid w:val="00D47506"/>
    <w:rsid w:val="00D5673C"/>
    <w:rsid w:val="00D60FD9"/>
    <w:rsid w:val="00D618D7"/>
    <w:rsid w:val="00D655EA"/>
    <w:rsid w:val="00D66702"/>
    <w:rsid w:val="00D67815"/>
    <w:rsid w:val="00D70558"/>
    <w:rsid w:val="00D7195A"/>
    <w:rsid w:val="00D71B6F"/>
    <w:rsid w:val="00D8049B"/>
    <w:rsid w:val="00D815A7"/>
    <w:rsid w:val="00D8584E"/>
    <w:rsid w:val="00D87A2E"/>
    <w:rsid w:val="00D902F5"/>
    <w:rsid w:val="00D910C6"/>
    <w:rsid w:val="00D93573"/>
    <w:rsid w:val="00D93B6B"/>
    <w:rsid w:val="00D966CA"/>
    <w:rsid w:val="00DA36C2"/>
    <w:rsid w:val="00DA49AD"/>
    <w:rsid w:val="00DB20E3"/>
    <w:rsid w:val="00DB38CA"/>
    <w:rsid w:val="00DB5166"/>
    <w:rsid w:val="00DB53A4"/>
    <w:rsid w:val="00DB65F4"/>
    <w:rsid w:val="00DB7FF5"/>
    <w:rsid w:val="00DC0251"/>
    <w:rsid w:val="00DC0511"/>
    <w:rsid w:val="00DC53D5"/>
    <w:rsid w:val="00DC5510"/>
    <w:rsid w:val="00DC558B"/>
    <w:rsid w:val="00DC71BA"/>
    <w:rsid w:val="00DD1303"/>
    <w:rsid w:val="00DD1DBB"/>
    <w:rsid w:val="00DD1FAE"/>
    <w:rsid w:val="00DD2169"/>
    <w:rsid w:val="00DD4305"/>
    <w:rsid w:val="00DD5372"/>
    <w:rsid w:val="00DE0F91"/>
    <w:rsid w:val="00DE258F"/>
    <w:rsid w:val="00DE61F3"/>
    <w:rsid w:val="00DE7EFB"/>
    <w:rsid w:val="00DF2622"/>
    <w:rsid w:val="00DF554E"/>
    <w:rsid w:val="00DF6DB5"/>
    <w:rsid w:val="00DF756E"/>
    <w:rsid w:val="00E02183"/>
    <w:rsid w:val="00E05D37"/>
    <w:rsid w:val="00E0759C"/>
    <w:rsid w:val="00E11449"/>
    <w:rsid w:val="00E116AC"/>
    <w:rsid w:val="00E145FF"/>
    <w:rsid w:val="00E174FE"/>
    <w:rsid w:val="00E2032A"/>
    <w:rsid w:val="00E20B1C"/>
    <w:rsid w:val="00E20CF2"/>
    <w:rsid w:val="00E26B0F"/>
    <w:rsid w:val="00E26B64"/>
    <w:rsid w:val="00E309C7"/>
    <w:rsid w:val="00E32CE4"/>
    <w:rsid w:val="00E35D3E"/>
    <w:rsid w:val="00E373E9"/>
    <w:rsid w:val="00E419C5"/>
    <w:rsid w:val="00E4213E"/>
    <w:rsid w:val="00E42C15"/>
    <w:rsid w:val="00E451D2"/>
    <w:rsid w:val="00E51605"/>
    <w:rsid w:val="00E519E5"/>
    <w:rsid w:val="00E53F0F"/>
    <w:rsid w:val="00E544A1"/>
    <w:rsid w:val="00E5779E"/>
    <w:rsid w:val="00E606FC"/>
    <w:rsid w:val="00E60BA6"/>
    <w:rsid w:val="00E63899"/>
    <w:rsid w:val="00E679C9"/>
    <w:rsid w:val="00E67C6E"/>
    <w:rsid w:val="00E701A6"/>
    <w:rsid w:val="00E70AF8"/>
    <w:rsid w:val="00E71963"/>
    <w:rsid w:val="00E71B59"/>
    <w:rsid w:val="00E7300E"/>
    <w:rsid w:val="00E73E92"/>
    <w:rsid w:val="00E73FF1"/>
    <w:rsid w:val="00E74781"/>
    <w:rsid w:val="00E75BDA"/>
    <w:rsid w:val="00E7708D"/>
    <w:rsid w:val="00E774EC"/>
    <w:rsid w:val="00E77EA4"/>
    <w:rsid w:val="00E77FBC"/>
    <w:rsid w:val="00E8197D"/>
    <w:rsid w:val="00E824C0"/>
    <w:rsid w:val="00E82AB6"/>
    <w:rsid w:val="00E83A26"/>
    <w:rsid w:val="00E86209"/>
    <w:rsid w:val="00E8660A"/>
    <w:rsid w:val="00E86E13"/>
    <w:rsid w:val="00E870DF"/>
    <w:rsid w:val="00E91831"/>
    <w:rsid w:val="00E91C5E"/>
    <w:rsid w:val="00E9213E"/>
    <w:rsid w:val="00E92750"/>
    <w:rsid w:val="00E92BC8"/>
    <w:rsid w:val="00E93377"/>
    <w:rsid w:val="00E9373E"/>
    <w:rsid w:val="00E95184"/>
    <w:rsid w:val="00E95512"/>
    <w:rsid w:val="00E95FDD"/>
    <w:rsid w:val="00EA1213"/>
    <w:rsid w:val="00EA2E9A"/>
    <w:rsid w:val="00EA2FD7"/>
    <w:rsid w:val="00EA4F6D"/>
    <w:rsid w:val="00EA5689"/>
    <w:rsid w:val="00EA6BAB"/>
    <w:rsid w:val="00EA7205"/>
    <w:rsid w:val="00EA723D"/>
    <w:rsid w:val="00EA749E"/>
    <w:rsid w:val="00EA7714"/>
    <w:rsid w:val="00EB0E75"/>
    <w:rsid w:val="00EB1C26"/>
    <w:rsid w:val="00EB1CDD"/>
    <w:rsid w:val="00EB334A"/>
    <w:rsid w:val="00EB3CB5"/>
    <w:rsid w:val="00EB407F"/>
    <w:rsid w:val="00EC23E5"/>
    <w:rsid w:val="00EC38B0"/>
    <w:rsid w:val="00EC76AF"/>
    <w:rsid w:val="00ED0FFC"/>
    <w:rsid w:val="00ED18D0"/>
    <w:rsid w:val="00ED204C"/>
    <w:rsid w:val="00ED62DD"/>
    <w:rsid w:val="00ED672B"/>
    <w:rsid w:val="00ED7F5D"/>
    <w:rsid w:val="00EE174C"/>
    <w:rsid w:val="00EE1A9A"/>
    <w:rsid w:val="00EE424E"/>
    <w:rsid w:val="00EE4D1E"/>
    <w:rsid w:val="00EE4DDF"/>
    <w:rsid w:val="00EE642D"/>
    <w:rsid w:val="00EE789A"/>
    <w:rsid w:val="00EF1214"/>
    <w:rsid w:val="00EF140D"/>
    <w:rsid w:val="00EF2EBF"/>
    <w:rsid w:val="00F02EFE"/>
    <w:rsid w:val="00F04256"/>
    <w:rsid w:val="00F045B2"/>
    <w:rsid w:val="00F0589C"/>
    <w:rsid w:val="00F060AC"/>
    <w:rsid w:val="00F10A2E"/>
    <w:rsid w:val="00F10FEC"/>
    <w:rsid w:val="00F13C28"/>
    <w:rsid w:val="00F20B76"/>
    <w:rsid w:val="00F218A9"/>
    <w:rsid w:val="00F22A83"/>
    <w:rsid w:val="00F22D27"/>
    <w:rsid w:val="00F23593"/>
    <w:rsid w:val="00F23E0E"/>
    <w:rsid w:val="00F25500"/>
    <w:rsid w:val="00F260F6"/>
    <w:rsid w:val="00F309B6"/>
    <w:rsid w:val="00F31238"/>
    <w:rsid w:val="00F3465E"/>
    <w:rsid w:val="00F36684"/>
    <w:rsid w:val="00F36FC3"/>
    <w:rsid w:val="00F37210"/>
    <w:rsid w:val="00F37A1E"/>
    <w:rsid w:val="00F41A81"/>
    <w:rsid w:val="00F41F00"/>
    <w:rsid w:val="00F43A1D"/>
    <w:rsid w:val="00F445E2"/>
    <w:rsid w:val="00F44701"/>
    <w:rsid w:val="00F4626B"/>
    <w:rsid w:val="00F47DE9"/>
    <w:rsid w:val="00F5068B"/>
    <w:rsid w:val="00F536BE"/>
    <w:rsid w:val="00F572DA"/>
    <w:rsid w:val="00F57C61"/>
    <w:rsid w:val="00F60CCD"/>
    <w:rsid w:val="00F633B1"/>
    <w:rsid w:val="00F66B24"/>
    <w:rsid w:val="00F7010A"/>
    <w:rsid w:val="00F71B05"/>
    <w:rsid w:val="00F72F09"/>
    <w:rsid w:val="00F737E9"/>
    <w:rsid w:val="00F73A88"/>
    <w:rsid w:val="00F82DDA"/>
    <w:rsid w:val="00F90FDB"/>
    <w:rsid w:val="00F95F96"/>
    <w:rsid w:val="00F9633E"/>
    <w:rsid w:val="00F97B9B"/>
    <w:rsid w:val="00FA39FA"/>
    <w:rsid w:val="00FA6088"/>
    <w:rsid w:val="00FA6E8B"/>
    <w:rsid w:val="00FA7888"/>
    <w:rsid w:val="00FA7E1B"/>
    <w:rsid w:val="00FB0CD1"/>
    <w:rsid w:val="00FB3D7E"/>
    <w:rsid w:val="00FB4EB3"/>
    <w:rsid w:val="00FB5BB1"/>
    <w:rsid w:val="00FB7367"/>
    <w:rsid w:val="00FB770A"/>
    <w:rsid w:val="00FB7B1C"/>
    <w:rsid w:val="00FC223C"/>
    <w:rsid w:val="00FC2B79"/>
    <w:rsid w:val="00FC45E0"/>
    <w:rsid w:val="00FC4C58"/>
    <w:rsid w:val="00FC7A13"/>
    <w:rsid w:val="00FD0B1A"/>
    <w:rsid w:val="00FD1646"/>
    <w:rsid w:val="00FE0072"/>
    <w:rsid w:val="00FE0A7D"/>
    <w:rsid w:val="00FE2615"/>
    <w:rsid w:val="00FE3ADE"/>
    <w:rsid w:val="00FE3F47"/>
    <w:rsid w:val="00FE66A3"/>
    <w:rsid w:val="00FF09FD"/>
    <w:rsid w:val="00FF0B8A"/>
    <w:rsid w:val="00FF2342"/>
    <w:rsid w:val="00FF36EF"/>
    <w:rsid w:val="00FF58F0"/>
    <w:rsid w:val="00FF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D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477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tyle1">
    <w:name w:val="Style1"/>
    <w:basedOn w:val="a"/>
    <w:rsid w:val="0015477A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rsid w:val="00F41A81"/>
    <w:rPr>
      <w:color w:val="0000FF"/>
      <w:u w:val="single"/>
    </w:rPr>
  </w:style>
  <w:style w:type="paragraph" w:styleId="a4">
    <w:name w:val="Body Text Indent"/>
    <w:basedOn w:val="a"/>
    <w:link w:val="a5"/>
    <w:rsid w:val="000106D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customStyle="1" w:styleId="a5">
    <w:name w:val="Основной текст с отступом Знак"/>
    <w:basedOn w:val="a0"/>
    <w:link w:val="a4"/>
    <w:rsid w:val="000106DA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a6">
    <w:name w:val="Normal (Web)"/>
    <w:basedOn w:val="a"/>
    <w:link w:val="a7"/>
    <w:uiPriority w:val="99"/>
    <w:unhideWhenUsed/>
    <w:rsid w:val="00BC5E63"/>
    <w:pPr>
      <w:spacing w:before="100" w:beforeAutospacing="1" w:after="240" w:line="258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E68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E688E"/>
    <w:rPr>
      <w:rFonts w:ascii="Tahoma" w:hAnsi="Tahoma" w:cs="Tahoma"/>
      <w:sz w:val="16"/>
      <w:szCs w:val="16"/>
    </w:rPr>
  </w:style>
  <w:style w:type="character" w:customStyle="1" w:styleId="a7">
    <w:name w:val="Обычный (веб) Знак"/>
    <w:link w:val="a6"/>
    <w:uiPriority w:val="99"/>
    <w:locked/>
    <w:rsid w:val="00FA6E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FA6E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a">
    <w:name w:val="Table Grid"/>
    <w:basedOn w:val="a1"/>
    <w:uiPriority w:val="59"/>
    <w:rsid w:val="00754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BA30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673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02857">
          <w:marLeft w:val="272"/>
          <w:marRight w:val="272"/>
          <w:marTop w:val="204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51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41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11909">
                      <w:marLeft w:val="408"/>
                      <w:marRight w:val="408"/>
                      <w:marTop w:val="61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913045">
                          <w:marLeft w:val="0"/>
                          <w:marRight w:val="0"/>
                          <w:marTop w:val="0"/>
                          <w:marBottom w:val="8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150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552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89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0580CB-7E48-4EDB-9504-4B883EC7F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830</TotalTime>
  <Pages>4</Pages>
  <Words>1653</Words>
  <Characters>9427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XXXXXXX</Company>
  <LinksUpToDate>false</LinksUpToDate>
  <CharactersWithSpaces>11058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Лазарева (KSP-005-PC - lazareva.o)</dc:creator>
  <cp:keywords/>
  <dc:description/>
  <cp:lastModifiedBy>Ольга Лазарева</cp:lastModifiedBy>
  <cp:revision>16</cp:revision>
  <cp:lastPrinted>2016-03-23T12:54:00Z</cp:lastPrinted>
  <dcterms:created xsi:type="dcterms:W3CDTF">2016-02-16T05:46:00Z</dcterms:created>
  <dcterms:modified xsi:type="dcterms:W3CDTF">2018-01-23T10:06:00Z</dcterms:modified>
</cp:coreProperties>
</file>