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E3" w:rsidRDefault="00412BE3" w:rsidP="00412B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Шоу-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румы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защита прав потребителей.</w:t>
      </w:r>
    </w:p>
    <w:p w:rsidR="00236A7A" w:rsidRPr="0015273C" w:rsidRDefault="00412BE3" w:rsidP="00152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236A7A"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оу-</w:t>
      </w:r>
      <w:proofErr w:type="spellStart"/>
      <w:r w:rsidR="00236A7A"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рум</w:t>
      </w:r>
      <w:proofErr w:type="spellEnd"/>
      <w:r w:rsidR="00236A7A"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офис с демонстрационно-ассортиментным залом, где осуществляются заказы и </w:t>
      </w:r>
      <w:r w:rsidR="00D065C1">
        <w:rPr>
          <w:rFonts w:ascii="Times New Roman" w:hAnsi="Times New Roman" w:cs="Times New Roman"/>
          <w:sz w:val="28"/>
          <w:szCs w:val="28"/>
          <w:shd w:val="clear" w:color="auto" w:fill="FFFFFF"/>
        </w:rPr>
        <w:t>покуп</w:t>
      </w:r>
      <w:r w:rsidR="006A4BA1">
        <w:rPr>
          <w:rFonts w:ascii="Times New Roman" w:hAnsi="Times New Roman" w:cs="Times New Roman"/>
          <w:sz w:val="28"/>
          <w:szCs w:val="28"/>
          <w:shd w:val="clear" w:color="auto" w:fill="FFFFFF"/>
        </w:rPr>
        <w:t>ки.</w:t>
      </w:r>
    </w:p>
    <w:p w:rsidR="0015273C" w:rsidRPr="0015273C" w:rsidRDefault="0015273C" w:rsidP="00152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России более </w:t>
      </w:r>
      <w:proofErr w:type="gramStart"/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распространены</w:t>
      </w:r>
      <w:proofErr w:type="gramEnd"/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шоу-</w:t>
      </w:r>
      <w:proofErr w:type="spellStart"/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румы</w:t>
      </w:r>
      <w:proofErr w:type="spellEnd"/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виде магазинов-ателье.</w:t>
      </w:r>
    </w:p>
    <w:p w:rsidR="00236A7A" w:rsidRPr="0015273C" w:rsidRDefault="00236A7A" w:rsidP="00152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покупке в </w:t>
      </w:r>
      <w:r w:rsidR="00412BE3">
        <w:rPr>
          <w:rFonts w:ascii="Times New Roman" w:hAnsi="Times New Roman" w:cs="Times New Roman"/>
          <w:sz w:val="28"/>
          <w:szCs w:val="28"/>
          <w:shd w:val="clear" w:color="auto" w:fill="FFFFFF"/>
        </w:rPr>
        <w:t>шоу-</w:t>
      </w:r>
      <w:proofErr w:type="spellStart"/>
      <w:r w:rsidR="00412BE3">
        <w:rPr>
          <w:rFonts w:ascii="Times New Roman" w:hAnsi="Times New Roman" w:cs="Times New Roman"/>
          <w:sz w:val="28"/>
          <w:szCs w:val="28"/>
          <w:shd w:val="clear" w:color="auto" w:fill="FFFFFF"/>
        </w:rPr>
        <w:t>румах</w:t>
      </w:r>
      <w:proofErr w:type="spellEnd"/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оформляете договор к</w:t>
      </w:r>
      <w:bookmarkStart w:id="0" w:name="_GoBack"/>
      <w:bookmarkEnd w:id="0"/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упли-продажи, после чего продавец обязан вам предоставить кассовый или товарный чек.</w:t>
      </w:r>
    </w:p>
    <w:p w:rsidR="00236A7A" w:rsidRPr="0015273C" w:rsidRDefault="00A042AD" w:rsidP="00152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Возврат качественного или некачественного товара приобретенного в шоу-</w:t>
      </w:r>
      <w:proofErr w:type="spellStart"/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румах</w:t>
      </w:r>
      <w:proofErr w:type="spellEnd"/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осуществляется на основании Закона РФ от 7 февраля 1992 г. N 2300-I "О защите прав потребителей"</w:t>
      </w:r>
      <w:r w:rsidR="00412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- Закон).</w:t>
      </w:r>
    </w:p>
    <w:p w:rsidR="0015273C" w:rsidRDefault="00A042AD" w:rsidP="00152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статьи 25 Закона, </w:t>
      </w:r>
      <w:r w:rsidRPr="0015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потребители имеют право </w:t>
      </w:r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</w:t>
      </w:r>
      <w:proofErr w:type="gramStart"/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14дней обменять, сдать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комплектации, кроме товаров указанные в </w:t>
      </w:r>
      <w:r w:rsid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перечне </w:t>
      </w:r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</w:t>
      </w:r>
      <w:r w:rsid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РФ от 19 января 1998 г. N 55.</w:t>
      </w:r>
      <w:r w:rsidR="0015273C" w:rsidRPr="0015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273C" w:rsidRPr="0015273C" w:rsidRDefault="0015273C" w:rsidP="00152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73C">
        <w:rPr>
          <w:rFonts w:ascii="Times New Roman" w:hAnsi="Times New Roman" w:cs="Times New Roman"/>
          <w:sz w:val="28"/>
          <w:szCs w:val="28"/>
          <w:shd w:val="clear" w:color="auto" w:fill="FFFFFF"/>
        </w:rPr>
        <w:t>Обменять или сдать непродовольственного товара надлежащего качества можно,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 </w:t>
      </w:r>
    </w:p>
    <w:p w:rsidR="00A042AD" w:rsidRPr="0015273C" w:rsidRDefault="0015273C" w:rsidP="001527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73C">
        <w:rPr>
          <w:sz w:val="28"/>
          <w:szCs w:val="28"/>
        </w:rPr>
        <w:t>Согласно статье 18 Закона п</w:t>
      </w:r>
      <w:r w:rsidR="00A042AD" w:rsidRPr="0015273C">
        <w:rPr>
          <w:sz w:val="28"/>
          <w:szCs w:val="28"/>
        </w:rPr>
        <w:t>отребитель в случае обнаружения в товаре недостатков, если они не были оговорены продавцом, по своему выбору вправе:</w:t>
      </w:r>
    </w:p>
    <w:p w:rsidR="00A042AD" w:rsidRPr="0015273C" w:rsidRDefault="00A042AD" w:rsidP="0015273C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5273C">
        <w:rPr>
          <w:sz w:val="28"/>
          <w:szCs w:val="28"/>
        </w:rPr>
        <w:t>потребовать замены на товар этой же марки (этих же модели и (или) артикула);</w:t>
      </w:r>
    </w:p>
    <w:p w:rsidR="00A042AD" w:rsidRPr="0015273C" w:rsidRDefault="00A042AD" w:rsidP="0015273C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5273C">
        <w:rPr>
          <w:sz w:val="28"/>
          <w:szCs w:val="28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A042AD" w:rsidRPr="0015273C" w:rsidRDefault="00A042AD" w:rsidP="0015273C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5273C">
        <w:rPr>
          <w:sz w:val="28"/>
          <w:szCs w:val="28"/>
        </w:rPr>
        <w:t>потребовать соразмерного уменьшения покупной цены;</w:t>
      </w:r>
    </w:p>
    <w:p w:rsidR="00A042AD" w:rsidRPr="0015273C" w:rsidRDefault="00A042AD" w:rsidP="0015273C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5273C">
        <w:rPr>
          <w:sz w:val="28"/>
          <w:szCs w:val="28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A042AD" w:rsidRPr="0015273C" w:rsidRDefault="00A042AD" w:rsidP="0015273C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5273C">
        <w:rPr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E72D9C" w:rsidRDefault="00A042AD" w:rsidP="001527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73C">
        <w:rPr>
          <w:sz w:val="28"/>
          <w:szCs w:val="28"/>
        </w:rPr>
        <w:t>При этом потребитель вправе потребовать также полного возмещения убытков, причиненных ему вследствие продажи</w:t>
      </w:r>
      <w:r w:rsidR="0015273C" w:rsidRPr="0015273C">
        <w:rPr>
          <w:sz w:val="28"/>
          <w:szCs w:val="28"/>
        </w:rPr>
        <w:t xml:space="preserve"> товара ненадлежащего качества.</w:t>
      </w:r>
    </w:p>
    <w:p w:rsidR="00412BE3" w:rsidRDefault="00412BE3" w:rsidP="001527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12BE3" w:rsidRPr="00E73BC2" w:rsidRDefault="00412BE3" w:rsidP="00412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412BE3" w:rsidRPr="0015273C" w:rsidRDefault="00412BE3" w:rsidP="001527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12BE3" w:rsidRPr="0015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E4DF5"/>
    <w:multiLevelType w:val="multilevel"/>
    <w:tmpl w:val="CE56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E3E83"/>
    <w:multiLevelType w:val="multilevel"/>
    <w:tmpl w:val="F6D4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61AE6"/>
    <w:multiLevelType w:val="hybridMultilevel"/>
    <w:tmpl w:val="641E2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61"/>
    <w:rsid w:val="000A7061"/>
    <w:rsid w:val="0015273C"/>
    <w:rsid w:val="00236A7A"/>
    <w:rsid w:val="003A74F9"/>
    <w:rsid w:val="00412BE3"/>
    <w:rsid w:val="00492186"/>
    <w:rsid w:val="004B7718"/>
    <w:rsid w:val="0054616D"/>
    <w:rsid w:val="005822AE"/>
    <w:rsid w:val="00684070"/>
    <w:rsid w:val="006A4BA1"/>
    <w:rsid w:val="007F4134"/>
    <w:rsid w:val="008C4A77"/>
    <w:rsid w:val="00984EA8"/>
    <w:rsid w:val="00A042AD"/>
    <w:rsid w:val="00C578FC"/>
    <w:rsid w:val="00D065C1"/>
    <w:rsid w:val="00D5630C"/>
    <w:rsid w:val="00E72D9C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1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22AE"/>
    <w:rPr>
      <w:b/>
      <w:bCs/>
    </w:rPr>
  </w:style>
  <w:style w:type="paragraph" w:customStyle="1" w:styleId="s1">
    <w:name w:val="s_1"/>
    <w:basedOn w:val="a"/>
    <w:rsid w:val="00A0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1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22AE"/>
    <w:rPr>
      <w:b/>
      <w:bCs/>
    </w:rPr>
  </w:style>
  <w:style w:type="paragraph" w:customStyle="1" w:styleId="s1">
    <w:name w:val="s_1"/>
    <w:basedOn w:val="a"/>
    <w:rsid w:val="00A0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7171">
          <w:marLeft w:val="0"/>
          <w:marRight w:val="2542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1" w:color="E4E4E4"/>
          </w:divBdr>
          <w:divsChild>
            <w:div w:id="939142846">
              <w:marLeft w:val="0"/>
              <w:marRight w:val="225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1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58">
                  <w:marLeft w:val="0"/>
                  <w:marRight w:val="0"/>
                  <w:marTop w:val="0"/>
                  <w:marBottom w:val="0"/>
                  <w:divBdr>
                    <w:top w:val="dashed" w:sz="12" w:space="8" w:color="808080"/>
                    <w:left w:val="dashed" w:sz="12" w:space="23" w:color="808080"/>
                    <w:bottom w:val="dashed" w:sz="12" w:space="0" w:color="808080"/>
                    <w:right w:val="dashed" w:sz="12" w:space="15" w:color="808080"/>
                  </w:divBdr>
                  <w:divsChild>
                    <w:div w:id="94223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9112">
                  <w:marLeft w:val="0"/>
                  <w:marRight w:val="0"/>
                  <w:marTop w:val="375"/>
                  <w:marBottom w:val="375"/>
                  <w:divBdr>
                    <w:top w:val="single" w:sz="12" w:space="19" w:color="7AC743"/>
                    <w:left w:val="single" w:sz="12" w:space="23" w:color="7AC743"/>
                    <w:bottom w:val="single" w:sz="12" w:space="19" w:color="7AC743"/>
                    <w:right w:val="single" w:sz="12" w:space="23" w:color="7AC743"/>
                  </w:divBdr>
                </w:div>
                <w:div w:id="159524230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32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8</cp:revision>
  <dcterms:created xsi:type="dcterms:W3CDTF">2019-02-25T14:02:00Z</dcterms:created>
  <dcterms:modified xsi:type="dcterms:W3CDTF">2019-02-27T09:45:00Z</dcterms:modified>
</cp:coreProperties>
</file>