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279" w:rsidRPr="00A72CC4" w:rsidRDefault="006D2279" w:rsidP="00A72CC4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A72CC4">
        <w:rPr>
          <w:sz w:val="28"/>
          <w:szCs w:val="28"/>
        </w:rPr>
        <w:t>Сроки исковой давности по Защите прав потребителей</w:t>
      </w:r>
    </w:p>
    <w:p w:rsidR="005D41F9" w:rsidRPr="00A72CC4" w:rsidRDefault="005D41F9" w:rsidP="00A72CC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2CC4">
        <w:rPr>
          <w:sz w:val="28"/>
          <w:szCs w:val="28"/>
        </w:rPr>
        <w:t>Исковой давностью признается срок для защиты права по иску лица, право которого нарушено.</w:t>
      </w:r>
    </w:p>
    <w:p w:rsidR="005D41F9" w:rsidRPr="00A72CC4" w:rsidRDefault="005D41F9" w:rsidP="00A72CC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2CC4">
        <w:rPr>
          <w:sz w:val="28"/>
          <w:szCs w:val="28"/>
        </w:rPr>
        <w:t>Общий срок исковой давности составляет три года.</w:t>
      </w:r>
    </w:p>
    <w:p w:rsidR="005D41F9" w:rsidRPr="00A72CC4" w:rsidRDefault="005D41F9" w:rsidP="00A72CC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2CC4">
        <w:rPr>
          <w:sz w:val="28"/>
          <w:szCs w:val="28"/>
        </w:rPr>
        <w:t>Сроки исковой давности и порядок их исчисления не могут быть изменены соглашением сторон.</w:t>
      </w:r>
    </w:p>
    <w:p w:rsidR="00A72CC4" w:rsidRPr="00A72CC4" w:rsidRDefault="005D41F9" w:rsidP="00A72CC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2CC4">
        <w:rPr>
          <w:sz w:val="28"/>
          <w:szCs w:val="28"/>
        </w:rPr>
        <w:t>Если законом 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  <w:r w:rsidR="00733ACA" w:rsidRPr="00733ACA">
        <w:rPr>
          <w:spacing w:val="4"/>
          <w:sz w:val="28"/>
          <w:szCs w:val="28"/>
        </w:rPr>
        <w:t xml:space="preserve"> </w:t>
      </w:r>
    </w:p>
    <w:p w:rsidR="005D41F9" w:rsidRPr="00A72CC4" w:rsidRDefault="00A72CC4" w:rsidP="00A72CC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A72CC4">
        <w:rPr>
          <w:sz w:val="28"/>
          <w:szCs w:val="28"/>
          <w:shd w:val="clear" w:color="auto" w:fill="FFFFFF"/>
        </w:rPr>
        <w:t>При спорах о защите прав потребителей срок этот начинается со дня отказа продавца исполнить требования покупателя или пропуска срока ответа на эти требования.</w:t>
      </w:r>
    </w:p>
    <w:p w:rsidR="00A72CC4" w:rsidRPr="00A72CC4" w:rsidRDefault="00A72CC4" w:rsidP="00A72CC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2CC4">
        <w:rPr>
          <w:sz w:val="28"/>
          <w:szCs w:val="28"/>
          <w:shd w:val="clear" w:color="auto" w:fill="FFFFFF"/>
        </w:rPr>
        <w:t>К</w:t>
      </w:r>
      <w:r w:rsidRPr="00A72CC4">
        <w:rPr>
          <w:sz w:val="28"/>
          <w:szCs w:val="28"/>
          <w:shd w:val="clear" w:color="auto" w:fill="FFFFFF"/>
        </w:rPr>
        <w:t>роме исковой давности в потребительских отношениях существует ряд претензионных сроков, способных влиять на судьбу судебного спора — их пропуск является самостоятельным основанием для отказа в иске</w:t>
      </w:r>
      <w:r w:rsidRPr="00A72CC4">
        <w:rPr>
          <w:sz w:val="28"/>
          <w:szCs w:val="28"/>
          <w:shd w:val="clear" w:color="auto" w:fill="FFFFFF"/>
        </w:rPr>
        <w:t>.</w:t>
      </w:r>
    </w:p>
    <w:p w:rsidR="00657C15" w:rsidRPr="00A72CC4" w:rsidRDefault="005D41F9" w:rsidP="00A72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CC4">
        <w:rPr>
          <w:rFonts w:ascii="Times New Roman" w:hAnsi="Times New Roman" w:cs="Times New Roman"/>
          <w:sz w:val="28"/>
          <w:szCs w:val="28"/>
        </w:rPr>
        <w:t>В зависим</w:t>
      </w:r>
      <w:r w:rsidR="00B85552" w:rsidRPr="00A72CC4">
        <w:rPr>
          <w:rFonts w:ascii="Times New Roman" w:hAnsi="Times New Roman" w:cs="Times New Roman"/>
          <w:sz w:val="28"/>
          <w:szCs w:val="28"/>
        </w:rPr>
        <w:t xml:space="preserve">ости от сферы и видов отношений, исковая давность </w:t>
      </w:r>
      <w:r w:rsidRPr="00A72CC4">
        <w:rPr>
          <w:rFonts w:ascii="Times New Roman" w:hAnsi="Times New Roman" w:cs="Times New Roman"/>
          <w:sz w:val="28"/>
          <w:szCs w:val="28"/>
        </w:rPr>
        <w:t>может отличаться своей длительностью.</w:t>
      </w:r>
    </w:p>
    <w:p w:rsidR="00B85552" w:rsidRPr="00A72CC4" w:rsidRDefault="00B85552" w:rsidP="00A72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2CC4">
        <w:rPr>
          <w:rFonts w:ascii="Times New Roman" w:hAnsi="Times New Roman" w:cs="Times New Roman"/>
          <w:sz w:val="28"/>
          <w:szCs w:val="28"/>
        </w:rPr>
        <w:t xml:space="preserve">В соответствии со статьей 5 </w:t>
      </w:r>
      <w:r w:rsidRPr="00A72CC4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 РФ от 7 февраля 1992 г. N 2300-I "О защите прав потребителей"</w:t>
      </w:r>
      <w:r w:rsidRPr="00A72C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– Закон) </w:t>
      </w:r>
      <w:r w:rsidR="007659FC" w:rsidRPr="00A72CC4">
        <w:rPr>
          <w:rFonts w:ascii="Times New Roman" w:hAnsi="Times New Roman" w:cs="Times New Roman"/>
          <w:sz w:val="28"/>
          <w:szCs w:val="28"/>
        </w:rPr>
        <w:t xml:space="preserve">На товар (работу), </w:t>
      </w:r>
      <w:r w:rsidRPr="00A72CC4">
        <w:rPr>
          <w:rFonts w:ascii="Times New Roman" w:hAnsi="Times New Roman" w:cs="Times New Roman"/>
          <w:sz w:val="28"/>
          <w:szCs w:val="28"/>
        </w:rPr>
        <w:t xml:space="preserve">предназначенный для длительного </w:t>
      </w:r>
      <w:r w:rsidR="007659FC" w:rsidRPr="00A72CC4">
        <w:rPr>
          <w:rFonts w:ascii="Times New Roman" w:hAnsi="Times New Roman" w:cs="Times New Roman"/>
          <w:sz w:val="28"/>
          <w:szCs w:val="28"/>
        </w:rPr>
        <w:t>использования, </w:t>
      </w:r>
      <w:r w:rsidR="007659FC" w:rsidRPr="00A72CC4">
        <w:rPr>
          <w:rFonts w:ascii="Times New Roman" w:hAnsi="Times New Roman" w:cs="Times New Roman"/>
          <w:sz w:val="28"/>
          <w:szCs w:val="28"/>
        </w:rPr>
        <w:t>изготовитель</w:t>
      </w:r>
      <w:r w:rsidR="007659FC" w:rsidRPr="00A72CC4">
        <w:rPr>
          <w:rFonts w:ascii="Times New Roman" w:hAnsi="Times New Roman" w:cs="Times New Roman"/>
          <w:sz w:val="28"/>
          <w:szCs w:val="28"/>
        </w:rPr>
        <w:t> (исполнитель) вправе устанавливать </w:t>
      </w:r>
      <w:r w:rsidR="007659FC" w:rsidRPr="00A72CC4">
        <w:rPr>
          <w:rStyle w:val="s10"/>
          <w:rFonts w:ascii="Times New Roman" w:hAnsi="Times New Roman" w:cs="Times New Roman"/>
          <w:b/>
          <w:bCs/>
          <w:sz w:val="28"/>
          <w:szCs w:val="28"/>
        </w:rPr>
        <w:t>срок службы</w:t>
      </w:r>
      <w:r w:rsidR="007659FC" w:rsidRPr="00A72CC4">
        <w:rPr>
          <w:rFonts w:ascii="Times New Roman" w:hAnsi="Times New Roman" w:cs="Times New Roman"/>
          <w:sz w:val="28"/>
          <w:szCs w:val="28"/>
        </w:rPr>
        <w:t> - период, в течение которого изготовитель (исполнитель) обязуется обеспечивать потребителю возможность использования товара (работы) по назначению и нести ответственн</w:t>
      </w:r>
      <w:r w:rsidRPr="00A72CC4">
        <w:rPr>
          <w:rFonts w:ascii="Times New Roman" w:hAnsi="Times New Roman" w:cs="Times New Roman"/>
          <w:sz w:val="28"/>
          <w:szCs w:val="28"/>
        </w:rPr>
        <w:t>ость за существенные недостатки.</w:t>
      </w:r>
      <w:proofErr w:type="gramEnd"/>
    </w:p>
    <w:p w:rsidR="007659FC" w:rsidRPr="00A72CC4" w:rsidRDefault="007659FC" w:rsidP="00A72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CC4">
        <w:rPr>
          <w:rFonts w:ascii="Times New Roman" w:hAnsi="Times New Roman" w:cs="Times New Roman"/>
          <w:sz w:val="28"/>
          <w:szCs w:val="28"/>
        </w:rPr>
        <w:t>Изготовитель (исполнитель) обязан устанавливать срок службы </w:t>
      </w:r>
      <w:r w:rsidRPr="00A72CC4">
        <w:rPr>
          <w:rFonts w:ascii="Times New Roman" w:hAnsi="Times New Roman" w:cs="Times New Roman"/>
          <w:sz w:val="28"/>
          <w:szCs w:val="28"/>
        </w:rPr>
        <w:t>товара (работы) длительного пользования</w:t>
      </w:r>
      <w:r w:rsidRPr="00A72CC4">
        <w:rPr>
          <w:rFonts w:ascii="Times New Roman" w:hAnsi="Times New Roman" w:cs="Times New Roman"/>
          <w:sz w:val="28"/>
          <w:szCs w:val="28"/>
        </w:rPr>
        <w:t>, в том числе комплектующих изделий (деталей, узлов, агрегатов), которые по истечении определенного периода могут представлять опасность для жизни, здоровья потребителя, причинять вред его имуществу или окружающей среде.</w:t>
      </w:r>
    </w:p>
    <w:p w:rsidR="007659FC" w:rsidRPr="00A72CC4" w:rsidRDefault="007659FC" w:rsidP="00A72CC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2CC4">
        <w:rPr>
          <w:sz w:val="28"/>
          <w:szCs w:val="28"/>
        </w:rPr>
        <w:t>Срок службы товара (работы) может исчисляться единицами времени, а также иными единицами измерения (километрами, метрами и прочими единицами измерения исходя из функционального назначения товара (результата работы)).</w:t>
      </w:r>
    </w:p>
    <w:p w:rsidR="00B85552" w:rsidRPr="00A72CC4" w:rsidRDefault="007659FC" w:rsidP="00A72CC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A72CC4">
        <w:rPr>
          <w:sz w:val="28"/>
          <w:szCs w:val="28"/>
        </w:rPr>
        <w:t>Изготовитель (исполнитель) вправе устанавливать на товар (работу) </w:t>
      </w:r>
      <w:r w:rsidRPr="00A72CC4">
        <w:rPr>
          <w:rStyle w:val="s10"/>
          <w:b/>
          <w:bCs/>
          <w:sz w:val="28"/>
          <w:szCs w:val="28"/>
        </w:rPr>
        <w:t>гарантийный срок</w:t>
      </w:r>
      <w:r w:rsidRPr="00A72CC4">
        <w:rPr>
          <w:sz w:val="28"/>
          <w:szCs w:val="28"/>
        </w:rPr>
        <w:t> - период, в течение которого в случае обнаружения в товаре (работе) недостатка изготовитель (исполнитель), продавец, уполномоченная организация или уполномоченный индивидуальный предприниматель, импортер обязаны удовле</w:t>
      </w:r>
      <w:r w:rsidR="00B85552" w:rsidRPr="00A72CC4">
        <w:rPr>
          <w:sz w:val="28"/>
          <w:szCs w:val="28"/>
        </w:rPr>
        <w:t>творить требования потребителя.</w:t>
      </w:r>
      <w:proofErr w:type="gramEnd"/>
    </w:p>
    <w:p w:rsidR="007659FC" w:rsidRPr="00A72CC4" w:rsidRDefault="007659FC" w:rsidP="00A72CC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2CC4">
        <w:rPr>
          <w:sz w:val="28"/>
          <w:szCs w:val="28"/>
        </w:rPr>
        <w:t>Изготовитель вправе принять обязательство в отношении недостатков товара, обнаруженных по истечении установленного им гарантийного срока (дополнительное обязательство).</w:t>
      </w:r>
    </w:p>
    <w:p w:rsidR="007659FC" w:rsidRPr="00A72CC4" w:rsidRDefault="007659FC" w:rsidP="00A72CC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2CC4">
        <w:rPr>
          <w:sz w:val="28"/>
          <w:szCs w:val="28"/>
        </w:rPr>
        <w:lastRenderedPageBreak/>
        <w:t>Содержание дополнительного обязательства изготовителя, срок действия такого обязательства и порядок осуществления потребителем прав по такому обязательству определяются изготовителем.</w:t>
      </w:r>
    </w:p>
    <w:p w:rsidR="00DD3A42" w:rsidRDefault="00733ACA" w:rsidP="00A72CC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72CC4" w:rsidRPr="00A72CC4">
        <w:rPr>
          <w:sz w:val="28"/>
          <w:szCs w:val="28"/>
        </w:rPr>
        <w:t>омимо сроков указанные выше</w:t>
      </w:r>
      <w:r>
        <w:rPr>
          <w:sz w:val="28"/>
          <w:szCs w:val="28"/>
        </w:rPr>
        <w:t>, в течени</w:t>
      </w:r>
      <w:r w:rsidR="00DD3A42">
        <w:rPr>
          <w:sz w:val="28"/>
          <w:szCs w:val="28"/>
        </w:rPr>
        <w:t>е</w:t>
      </w:r>
      <w:r>
        <w:rPr>
          <w:sz w:val="28"/>
          <w:szCs w:val="28"/>
        </w:rPr>
        <w:t xml:space="preserve"> которых потребители могут предъявить требования</w:t>
      </w:r>
      <w:r w:rsidR="00DD3A42">
        <w:rPr>
          <w:sz w:val="28"/>
          <w:szCs w:val="28"/>
        </w:rPr>
        <w:t xml:space="preserve"> к и</w:t>
      </w:r>
      <w:r>
        <w:rPr>
          <w:sz w:val="28"/>
          <w:szCs w:val="28"/>
        </w:rPr>
        <w:t>зготовителю (исполнителю</w:t>
      </w:r>
      <w:r w:rsidRPr="00A72CC4">
        <w:rPr>
          <w:sz w:val="28"/>
          <w:szCs w:val="28"/>
        </w:rPr>
        <w:t>)</w:t>
      </w:r>
      <w:r w:rsidR="00DD3A42">
        <w:rPr>
          <w:sz w:val="28"/>
          <w:szCs w:val="28"/>
        </w:rPr>
        <w:t>, потребитель</w:t>
      </w:r>
      <w:r w:rsidR="00A72CC4" w:rsidRPr="00A72C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 </w:t>
      </w:r>
      <w:r w:rsidR="00A72CC4" w:rsidRPr="00A72CC4">
        <w:rPr>
          <w:sz w:val="28"/>
          <w:szCs w:val="28"/>
        </w:rPr>
        <w:t>вправе предъявить требования</w:t>
      </w:r>
      <w:r w:rsidR="00A72CC4" w:rsidRPr="00A72CC4">
        <w:rPr>
          <w:sz w:val="28"/>
          <w:szCs w:val="28"/>
        </w:rPr>
        <w:t xml:space="preserve"> в</w:t>
      </w:r>
      <w:r w:rsidR="00A72CC4" w:rsidRPr="00A72CC4">
        <w:rPr>
          <w:sz w:val="28"/>
          <w:szCs w:val="28"/>
        </w:rPr>
        <w:t xml:space="preserve"> отношении товаров, на которые гарантийные сроки ил</w:t>
      </w:r>
      <w:r w:rsidR="00DD3A42">
        <w:rPr>
          <w:sz w:val="28"/>
          <w:szCs w:val="28"/>
        </w:rPr>
        <w:t>и сроки годности не установлены.</w:t>
      </w:r>
      <w:r w:rsidR="00A72CC4" w:rsidRPr="00A72CC4">
        <w:rPr>
          <w:sz w:val="28"/>
          <w:szCs w:val="28"/>
        </w:rPr>
        <w:t xml:space="preserve"> </w:t>
      </w:r>
    </w:p>
    <w:p w:rsidR="00A72CC4" w:rsidRPr="00A72CC4" w:rsidRDefault="00DD3A42" w:rsidP="00A72CC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требование предъявляется </w:t>
      </w:r>
      <w:r w:rsidR="00A72CC4" w:rsidRPr="00A72CC4">
        <w:rPr>
          <w:sz w:val="28"/>
          <w:szCs w:val="28"/>
        </w:rPr>
        <w:t xml:space="preserve">в пределах </w:t>
      </w:r>
      <w:r w:rsidR="00A72CC4" w:rsidRPr="00DD3A42">
        <w:rPr>
          <w:b/>
          <w:sz w:val="28"/>
          <w:szCs w:val="28"/>
        </w:rPr>
        <w:t>двух лет</w:t>
      </w:r>
      <w:r w:rsidR="00A72CC4" w:rsidRPr="00A72CC4">
        <w:rPr>
          <w:sz w:val="28"/>
          <w:szCs w:val="28"/>
        </w:rPr>
        <w:t xml:space="preserve"> со дня передачи </w:t>
      </w:r>
      <w:r>
        <w:rPr>
          <w:sz w:val="28"/>
          <w:szCs w:val="28"/>
        </w:rPr>
        <w:t xml:space="preserve">товара </w:t>
      </w:r>
      <w:r w:rsidR="00A72CC4" w:rsidRPr="00A72CC4">
        <w:rPr>
          <w:sz w:val="28"/>
          <w:szCs w:val="28"/>
        </w:rPr>
        <w:t>потребителю, если более длительные сроки не установлены</w:t>
      </w:r>
      <w:r>
        <w:rPr>
          <w:sz w:val="28"/>
          <w:szCs w:val="28"/>
        </w:rPr>
        <w:t xml:space="preserve"> договором (статья 19 Закона).</w:t>
      </w:r>
      <w:bookmarkStart w:id="0" w:name="_GoBack"/>
      <w:bookmarkEnd w:id="0"/>
    </w:p>
    <w:p w:rsidR="00314CB7" w:rsidRPr="00A72CC4" w:rsidRDefault="00314CB7" w:rsidP="00A72CC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72CC4">
        <w:rPr>
          <w:sz w:val="28"/>
          <w:szCs w:val="28"/>
          <w:shd w:val="clear" w:color="auto" w:fill="FFFFFF"/>
        </w:rPr>
        <w:t>Потребители, иные истцы по искам, связанным с нарушением прав потребителей, освобождаются от уплаты государственной пошлины в соответствии с </w:t>
      </w:r>
      <w:r w:rsidRPr="00A72CC4">
        <w:rPr>
          <w:sz w:val="28"/>
          <w:szCs w:val="28"/>
          <w:shd w:val="clear" w:color="auto" w:fill="FFFFFF"/>
        </w:rPr>
        <w:t>законодательством</w:t>
      </w:r>
      <w:r w:rsidRPr="00A72CC4">
        <w:rPr>
          <w:sz w:val="28"/>
          <w:szCs w:val="28"/>
          <w:shd w:val="clear" w:color="auto" w:fill="FFFFFF"/>
        </w:rPr>
        <w:t> Российской Федерации о налогах и сборах.</w:t>
      </w:r>
    </w:p>
    <w:p w:rsidR="005615E7" w:rsidRPr="00A72CC4" w:rsidRDefault="005615E7" w:rsidP="00A72CC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2CC4">
        <w:rPr>
          <w:sz w:val="28"/>
          <w:szCs w:val="28"/>
        </w:rPr>
        <w:t>Иски о защите прав потребителей </w:t>
      </w:r>
      <w:r w:rsidRPr="00A72CC4">
        <w:rPr>
          <w:sz w:val="28"/>
          <w:szCs w:val="28"/>
        </w:rPr>
        <w:t>могут быть предъявлены</w:t>
      </w:r>
      <w:r w:rsidRPr="00A72CC4">
        <w:rPr>
          <w:sz w:val="28"/>
          <w:szCs w:val="28"/>
        </w:rPr>
        <w:t> по выбору истца в суд по месту:</w:t>
      </w:r>
    </w:p>
    <w:p w:rsidR="005615E7" w:rsidRPr="00A72CC4" w:rsidRDefault="005615E7" w:rsidP="00A72CC4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CC4">
        <w:rPr>
          <w:sz w:val="28"/>
          <w:szCs w:val="28"/>
        </w:rPr>
        <w:t>нахождения организации, а если ответчиком является индивидуальный предприниматель, - его жительства;</w:t>
      </w:r>
    </w:p>
    <w:p w:rsidR="005615E7" w:rsidRPr="00A72CC4" w:rsidRDefault="005615E7" w:rsidP="00A72CC4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CC4">
        <w:rPr>
          <w:sz w:val="28"/>
          <w:szCs w:val="28"/>
        </w:rPr>
        <w:t>жительства или пребывания истца;</w:t>
      </w:r>
    </w:p>
    <w:p w:rsidR="005615E7" w:rsidRPr="00A72CC4" w:rsidRDefault="005615E7" w:rsidP="00A72CC4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CC4">
        <w:rPr>
          <w:sz w:val="28"/>
          <w:szCs w:val="28"/>
        </w:rPr>
        <w:t>заключения или исполнения договора.</w:t>
      </w:r>
    </w:p>
    <w:p w:rsidR="005615E7" w:rsidRPr="00A72CC4" w:rsidRDefault="005615E7" w:rsidP="00A72CC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2CC4">
        <w:rPr>
          <w:sz w:val="28"/>
          <w:szCs w:val="28"/>
        </w:rPr>
        <w:t>Если иск к организации вытекает из деятельности ее филиала или представительства, он может быть предъявлен в суд по месту нахождения е</w:t>
      </w:r>
      <w:r w:rsidR="00220878">
        <w:rPr>
          <w:sz w:val="28"/>
          <w:szCs w:val="28"/>
        </w:rPr>
        <w:t>е филиала или представительства</w:t>
      </w:r>
      <w:r w:rsidR="00B85552" w:rsidRPr="00A72CC4">
        <w:rPr>
          <w:sz w:val="28"/>
          <w:szCs w:val="28"/>
        </w:rPr>
        <w:t xml:space="preserve"> (статья 17 Закона)</w:t>
      </w:r>
    </w:p>
    <w:p w:rsidR="003D51AC" w:rsidRPr="00A72CC4" w:rsidRDefault="006D2279" w:rsidP="00A72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CC4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задаваясь вопросом о </w:t>
      </w:r>
      <w:r w:rsidRPr="00A72CC4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сроках давности по защите прав потребителей,</w:t>
      </w:r>
      <w:r w:rsidRPr="00A72CC4">
        <w:rPr>
          <w:rFonts w:ascii="Times New Roman" w:hAnsi="Times New Roman" w:cs="Times New Roman"/>
          <w:sz w:val="28"/>
          <w:szCs w:val="28"/>
          <w:shd w:val="clear" w:color="auto" w:fill="FFFFFF"/>
        </w:rPr>
        <w:t> покупателю (потребителю) стоит учитывать и претензионный срок для обращения к продавцу/изготовителю товара или исполнителю услуги.</w:t>
      </w:r>
    </w:p>
    <w:sectPr w:rsidR="003D51AC" w:rsidRPr="00A72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C1A95"/>
    <w:multiLevelType w:val="hybridMultilevel"/>
    <w:tmpl w:val="31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172"/>
    <w:rsid w:val="00220878"/>
    <w:rsid w:val="00314CB7"/>
    <w:rsid w:val="003D51AC"/>
    <w:rsid w:val="005615E7"/>
    <w:rsid w:val="005D41F9"/>
    <w:rsid w:val="00657C15"/>
    <w:rsid w:val="00667CCA"/>
    <w:rsid w:val="006D2279"/>
    <w:rsid w:val="00733ACA"/>
    <w:rsid w:val="007659FC"/>
    <w:rsid w:val="00A72CC4"/>
    <w:rsid w:val="00B85552"/>
    <w:rsid w:val="00DD3A42"/>
    <w:rsid w:val="00E4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5D4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D41F9"/>
  </w:style>
  <w:style w:type="paragraph" w:customStyle="1" w:styleId="s1">
    <w:name w:val="s_1"/>
    <w:basedOn w:val="a"/>
    <w:rsid w:val="005D4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D41F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2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227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D22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5D4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D41F9"/>
  </w:style>
  <w:style w:type="paragraph" w:customStyle="1" w:styleId="s1">
    <w:name w:val="s_1"/>
    <w:basedOn w:val="a"/>
    <w:rsid w:val="005D4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D41F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2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227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D22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Шайхутдинов Айрат Рашидович</dc:creator>
  <cp:keywords/>
  <dc:description/>
  <cp:lastModifiedBy>Шайхутдинов Айрат Рашидович</cp:lastModifiedBy>
  <cp:revision>4</cp:revision>
  <cp:lastPrinted>2018-12-29T07:05:00Z</cp:lastPrinted>
  <dcterms:created xsi:type="dcterms:W3CDTF">2018-12-28T12:46:00Z</dcterms:created>
  <dcterms:modified xsi:type="dcterms:W3CDTF">2018-12-29T10:49:00Z</dcterms:modified>
</cp:coreProperties>
</file>