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FF" w:rsidRDefault="009659FF" w:rsidP="009659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потребителя при покупке зонта</w:t>
      </w:r>
    </w:p>
    <w:p w:rsidR="00FA625A" w:rsidRDefault="002D2D2D" w:rsidP="0054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прогнозу синоптиков, дождливая погода </w:t>
      </w:r>
      <w:r w:rsidR="00973CB1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в регионе будет довольно часто</w:t>
      </w: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A625A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б</w:t>
      </w: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 зонтика </w:t>
      </w:r>
      <w:r w:rsidR="00F15079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наши дни</w:t>
      </w: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обойтись. </w:t>
      </w:r>
    </w:p>
    <w:p w:rsidR="008D18D6" w:rsidRPr="00547C1A" w:rsidRDefault="00F15079" w:rsidP="0054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Зонтик является не просто аксессуаром, который вы носите в руках, он также защищает от дождя и мокрого снега, оставляя Ваш внешний вид в презентабельном виде.</w:t>
      </w:r>
    </w:p>
    <w:p w:rsidR="005D5618" w:rsidRPr="00547C1A" w:rsidRDefault="005D5618" w:rsidP="0054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делать, если купленный зонт вам не понравился или оказался некачественным?</w:t>
      </w:r>
    </w:p>
    <w:p w:rsidR="005D5618" w:rsidRPr="00547C1A" w:rsidRDefault="005D5618" w:rsidP="0054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25 Закона РФ от 7 февраля 1992г. № 2300-1 «О защите прав потребителей» (далее - Закон), каждый потребитель имеет право </w:t>
      </w:r>
      <w:r w:rsidRPr="00547C1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возвратить зонт</w:t>
      </w:r>
      <w:r w:rsidRPr="00547C1A">
        <w:rPr>
          <w:rFonts w:ascii="Times New Roman" w:hAnsi="Times New Roman" w:cs="Times New Roman"/>
          <w:sz w:val="28"/>
          <w:szCs w:val="28"/>
        </w:rPr>
        <w:t xml:space="preserve"> надлежащего качества, если он не подошел по цвету, размеру и другим параметрам, в течение 14 дней со дня покупки. Если же </w:t>
      </w: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>аналогичный товар отсутствует в продаже на день обращения потребителя к продавцу, потребитель вправе потребовать возврата уплаченной денежной суммы.</w:t>
      </w:r>
    </w:p>
    <w:p w:rsidR="005D5618" w:rsidRPr="00547C1A" w:rsidRDefault="005D5618" w:rsidP="0054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C1A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обнаружении в зонте недостатков, потребитель вправе предъявить требования к продавцу, изложив их в письменной форме.</w:t>
      </w:r>
    </w:p>
    <w:p w:rsidR="005D5618" w:rsidRPr="00547C1A" w:rsidRDefault="005D5618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ст.18 Закона потребитель вправе потребовать:</w:t>
      </w:r>
    </w:p>
    <w:p w:rsidR="005D5618" w:rsidRPr="00547C1A" w:rsidRDefault="005D5618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замены товара на аналогичный товар;</w:t>
      </w:r>
    </w:p>
    <w:p w:rsidR="005D5618" w:rsidRPr="00547C1A" w:rsidRDefault="005D5618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замены на такой же товар другой марки, (модели, артикула) с соответствующим пересчетом покупной цены;</w:t>
      </w:r>
    </w:p>
    <w:p w:rsidR="005D5618" w:rsidRPr="00547C1A" w:rsidRDefault="005D5618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безвозмездного устранения недостатков;</w:t>
      </w:r>
    </w:p>
    <w:p w:rsidR="005D5618" w:rsidRPr="00547C1A" w:rsidRDefault="005D5618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отказаться от исполнения договора купли-продажи, потребовать возврата уплаченной за товар суммы.</w:t>
      </w:r>
    </w:p>
    <w:p w:rsidR="005D5618" w:rsidRPr="00547C1A" w:rsidRDefault="005D5618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обязан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 Если в результате экспертизы товара установлено, что недостатки возникли по вине покупателя вследствие неправильного использования товара, потребитель обязан возместить продавцу расходы на проведение экспертизы. Потребитель вправе в случае несогласия с результатами экспертизы оспорить заключение в судебном порядке.</w:t>
      </w:r>
    </w:p>
    <w:p w:rsidR="00547C1A" w:rsidRPr="00547C1A" w:rsidRDefault="00547C1A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вправе предъявить данные требования к продавцу в отношении недостатков товара, если они обнаружены в течение гарантийного срока или срока годности.</w:t>
      </w:r>
    </w:p>
    <w:p w:rsidR="00547C1A" w:rsidRPr="00547C1A" w:rsidRDefault="00547C1A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141"/>
      <w:bookmarkEnd w:id="0"/>
      <w:r w:rsidRPr="00547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же, гарантийные сроки или сроки годности не установлены, потребитель вправе предъявить указанные выше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договором.</w:t>
      </w:r>
    </w:p>
    <w:p w:rsidR="00547C1A" w:rsidRPr="00547C1A" w:rsidRDefault="00547C1A" w:rsidP="0054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C1A" w:rsidRPr="00547C1A" w:rsidRDefault="00547C1A" w:rsidP="00547C1A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6"/>
        </w:rPr>
      </w:pPr>
      <w:r w:rsidRPr="00547C1A">
        <w:rPr>
          <w:rFonts w:ascii="Times New Roman" w:hAnsi="Times New Roman" w:cs="Times New Roman"/>
          <w:sz w:val="28"/>
          <w:szCs w:val="26"/>
        </w:rPr>
        <w:t xml:space="preserve">Казанский территориальный орган </w:t>
      </w:r>
      <w:proofErr w:type="spellStart"/>
      <w:r w:rsidRPr="00547C1A">
        <w:rPr>
          <w:rFonts w:ascii="Times New Roman" w:hAnsi="Times New Roman" w:cs="Times New Roman"/>
          <w:sz w:val="28"/>
          <w:szCs w:val="26"/>
        </w:rPr>
        <w:t>Госалкогольинспекции</w:t>
      </w:r>
      <w:proofErr w:type="spellEnd"/>
      <w:r w:rsidRPr="00547C1A">
        <w:rPr>
          <w:rFonts w:ascii="Times New Roman" w:hAnsi="Times New Roman" w:cs="Times New Roman"/>
          <w:sz w:val="28"/>
          <w:szCs w:val="26"/>
        </w:rPr>
        <w:t xml:space="preserve"> РТ</w:t>
      </w:r>
    </w:p>
    <w:p w:rsidR="005D5618" w:rsidRPr="00547C1A" w:rsidRDefault="005D5618" w:rsidP="0054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5618" w:rsidRDefault="005D5618">
      <w:bookmarkStart w:id="1" w:name="_GoBack"/>
      <w:bookmarkEnd w:id="1"/>
    </w:p>
    <w:sectPr w:rsidR="005D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D3"/>
    <w:rsid w:val="002D2D2D"/>
    <w:rsid w:val="00547C1A"/>
    <w:rsid w:val="005D5618"/>
    <w:rsid w:val="006345D3"/>
    <w:rsid w:val="008D18D6"/>
    <w:rsid w:val="009659FF"/>
    <w:rsid w:val="00973CB1"/>
    <w:rsid w:val="00F15079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47C1A"/>
  </w:style>
  <w:style w:type="character" w:styleId="a3">
    <w:name w:val="Hyperlink"/>
    <w:basedOn w:val="a0"/>
    <w:uiPriority w:val="99"/>
    <w:semiHidden/>
    <w:unhideWhenUsed/>
    <w:rsid w:val="00547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47C1A"/>
  </w:style>
  <w:style w:type="character" w:styleId="a3">
    <w:name w:val="Hyperlink"/>
    <w:basedOn w:val="a0"/>
    <w:uiPriority w:val="99"/>
    <w:semiHidden/>
    <w:unhideWhenUsed/>
    <w:rsid w:val="00547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 Айрат Рашидович</dc:creator>
  <cp:lastModifiedBy>Шайхутдинов Айрат Рашидович</cp:lastModifiedBy>
  <cp:revision>3</cp:revision>
  <dcterms:created xsi:type="dcterms:W3CDTF">2019-06-19T11:30:00Z</dcterms:created>
  <dcterms:modified xsi:type="dcterms:W3CDTF">2019-06-19T11:29:00Z</dcterms:modified>
</cp:coreProperties>
</file>