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24C" w:rsidRPr="00F460A2" w:rsidRDefault="004E317F" w:rsidP="00773A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0A2">
        <w:rPr>
          <w:rFonts w:ascii="Times New Roman" w:hAnsi="Times New Roman" w:cs="Times New Roman"/>
          <w:b/>
          <w:sz w:val="28"/>
          <w:szCs w:val="28"/>
        </w:rPr>
        <w:t>Жалюзи бываю</w:t>
      </w:r>
      <w:r w:rsidR="00732EB0">
        <w:rPr>
          <w:rFonts w:ascii="Times New Roman" w:hAnsi="Times New Roman" w:cs="Times New Roman"/>
          <w:b/>
          <w:sz w:val="28"/>
          <w:szCs w:val="28"/>
        </w:rPr>
        <w:t>т</w:t>
      </w:r>
      <w:bookmarkStart w:id="0" w:name="_GoBack"/>
      <w:bookmarkEnd w:id="0"/>
      <w:r w:rsidRPr="00F460A2">
        <w:rPr>
          <w:rFonts w:ascii="Times New Roman" w:hAnsi="Times New Roman" w:cs="Times New Roman"/>
          <w:b/>
          <w:sz w:val="28"/>
          <w:szCs w:val="28"/>
        </w:rPr>
        <w:t xml:space="preserve"> разные….</w:t>
      </w:r>
    </w:p>
    <w:p w:rsidR="00534DA9" w:rsidRPr="00F460A2" w:rsidRDefault="00534DA9" w:rsidP="00534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17F" w:rsidRPr="00F460A2" w:rsidRDefault="004E317F" w:rsidP="00F46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0A2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F460A2">
        <w:rPr>
          <w:rFonts w:ascii="Times New Roman" w:hAnsi="Times New Roman" w:cs="Times New Roman"/>
          <w:sz w:val="28"/>
          <w:szCs w:val="28"/>
        </w:rPr>
        <w:t xml:space="preserve"> </w:t>
      </w:r>
      <w:r w:rsidRPr="00F460A2">
        <w:rPr>
          <w:rFonts w:ascii="Times New Roman" w:hAnsi="Times New Roman" w:cs="Times New Roman"/>
          <w:sz w:val="28"/>
          <w:szCs w:val="28"/>
        </w:rPr>
        <w:t>ремонта или приобретения нового жилья, владельцы стараются продумать все до мелочей, им хочется</w:t>
      </w:r>
      <w:r w:rsidR="00F460A2">
        <w:rPr>
          <w:rFonts w:ascii="Times New Roman" w:hAnsi="Times New Roman" w:cs="Times New Roman"/>
          <w:sz w:val="28"/>
          <w:szCs w:val="28"/>
        </w:rPr>
        <w:t>,</w:t>
      </w:r>
      <w:r w:rsidRPr="00F460A2">
        <w:rPr>
          <w:rFonts w:ascii="Times New Roman" w:hAnsi="Times New Roman" w:cs="Times New Roman"/>
          <w:sz w:val="28"/>
          <w:szCs w:val="28"/>
        </w:rPr>
        <w:t xml:space="preserve"> чтобы в доме было светло и уютно.</w:t>
      </w:r>
      <w:r w:rsidR="00637D8B" w:rsidRPr="00F460A2">
        <w:rPr>
          <w:rFonts w:ascii="Times New Roman" w:hAnsi="Times New Roman" w:cs="Times New Roman"/>
          <w:sz w:val="28"/>
          <w:szCs w:val="28"/>
        </w:rPr>
        <w:t xml:space="preserve"> При этом немаловажную роль играет обрамление окна. Некоторые </w:t>
      </w:r>
      <w:r w:rsidR="00F460A2">
        <w:rPr>
          <w:rFonts w:ascii="Times New Roman" w:hAnsi="Times New Roman" w:cs="Times New Roman"/>
          <w:sz w:val="28"/>
          <w:szCs w:val="28"/>
        </w:rPr>
        <w:t>решают</w:t>
      </w:r>
      <w:r w:rsidR="00637D8B" w:rsidRPr="00F460A2">
        <w:rPr>
          <w:rFonts w:ascii="Times New Roman" w:hAnsi="Times New Roman" w:cs="Times New Roman"/>
          <w:sz w:val="28"/>
          <w:szCs w:val="28"/>
        </w:rPr>
        <w:t xml:space="preserve"> это</w:t>
      </w:r>
      <w:r w:rsidR="00F460A2">
        <w:rPr>
          <w:rFonts w:ascii="Times New Roman" w:hAnsi="Times New Roman" w:cs="Times New Roman"/>
          <w:sz w:val="28"/>
          <w:szCs w:val="28"/>
        </w:rPr>
        <w:t xml:space="preserve">т вопрос </w:t>
      </w:r>
      <w:r w:rsidR="00637D8B" w:rsidRPr="00F460A2">
        <w:rPr>
          <w:rFonts w:ascii="Times New Roman" w:hAnsi="Times New Roman" w:cs="Times New Roman"/>
          <w:sz w:val="28"/>
          <w:szCs w:val="28"/>
        </w:rPr>
        <w:t xml:space="preserve"> при </w:t>
      </w:r>
      <w:r w:rsidR="00F460A2">
        <w:rPr>
          <w:rFonts w:ascii="Times New Roman" w:hAnsi="Times New Roman" w:cs="Times New Roman"/>
          <w:sz w:val="28"/>
          <w:szCs w:val="28"/>
        </w:rPr>
        <w:t xml:space="preserve"> </w:t>
      </w:r>
      <w:r w:rsidR="00637D8B" w:rsidRPr="00F460A2">
        <w:rPr>
          <w:rFonts w:ascii="Times New Roman" w:hAnsi="Times New Roman" w:cs="Times New Roman"/>
          <w:sz w:val="28"/>
          <w:szCs w:val="28"/>
        </w:rPr>
        <w:t xml:space="preserve">помощи </w:t>
      </w:r>
      <w:r w:rsidR="00F460A2">
        <w:rPr>
          <w:rFonts w:ascii="Times New Roman" w:hAnsi="Times New Roman" w:cs="Times New Roman"/>
          <w:sz w:val="28"/>
          <w:szCs w:val="28"/>
        </w:rPr>
        <w:t xml:space="preserve"> </w:t>
      </w:r>
      <w:r w:rsidR="00637D8B" w:rsidRPr="00F460A2">
        <w:rPr>
          <w:rFonts w:ascii="Times New Roman" w:hAnsi="Times New Roman" w:cs="Times New Roman"/>
          <w:sz w:val="28"/>
          <w:szCs w:val="28"/>
        </w:rPr>
        <w:t xml:space="preserve">штор, а </w:t>
      </w:r>
      <w:r w:rsidR="00F460A2">
        <w:rPr>
          <w:rFonts w:ascii="Times New Roman" w:hAnsi="Times New Roman" w:cs="Times New Roman"/>
          <w:sz w:val="28"/>
          <w:szCs w:val="28"/>
        </w:rPr>
        <w:t xml:space="preserve"> </w:t>
      </w:r>
      <w:r w:rsidR="00637D8B" w:rsidRPr="00F460A2">
        <w:rPr>
          <w:rFonts w:ascii="Times New Roman" w:hAnsi="Times New Roman" w:cs="Times New Roman"/>
          <w:sz w:val="28"/>
          <w:szCs w:val="28"/>
        </w:rPr>
        <w:t xml:space="preserve">некоторым </w:t>
      </w:r>
      <w:r w:rsidR="00F460A2">
        <w:rPr>
          <w:rFonts w:ascii="Times New Roman" w:hAnsi="Times New Roman" w:cs="Times New Roman"/>
          <w:sz w:val="28"/>
          <w:szCs w:val="28"/>
        </w:rPr>
        <w:t xml:space="preserve"> </w:t>
      </w:r>
      <w:r w:rsidR="00637D8B" w:rsidRPr="00F460A2">
        <w:rPr>
          <w:rFonts w:ascii="Times New Roman" w:hAnsi="Times New Roman" w:cs="Times New Roman"/>
          <w:sz w:val="28"/>
          <w:szCs w:val="28"/>
        </w:rPr>
        <w:t>нравятся жалюзи. Необходимо также отметить, что жалюзи очень часто применяются в офисных помещениях.</w:t>
      </w:r>
      <w:r w:rsidR="00F460A2">
        <w:rPr>
          <w:rFonts w:ascii="Times New Roman" w:hAnsi="Times New Roman" w:cs="Times New Roman"/>
          <w:sz w:val="28"/>
          <w:szCs w:val="28"/>
        </w:rPr>
        <w:t xml:space="preserve"> </w:t>
      </w:r>
      <w:r w:rsidR="00637D8B" w:rsidRPr="00F460A2">
        <w:rPr>
          <w:rFonts w:ascii="Times New Roman" w:hAnsi="Times New Roman" w:cs="Times New Roman"/>
          <w:sz w:val="28"/>
          <w:szCs w:val="28"/>
        </w:rPr>
        <w:t>Какие же бывают жалюзи?</w:t>
      </w:r>
    </w:p>
    <w:p w:rsidR="00637D8B" w:rsidRPr="00F460A2" w:rsidRDefault="00637D8B" w:rsidP="00F46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0A2">
        <w:rPr>
          <w:rFonts w:ascii="Times New Roman" w:hAnsi="Times New Roman" w:cs="Times New Roman"/>
          <w:sz w:val="28"/>
          <w:szCs w:val="28"/>
        </w:rPr>
        <w:t> </w:t>
      </w:r>
      <w:hyperlink r:id="rId6" w:history="1">
        <w:proofErr w:type="gramStart"/>
        <w:r w:rsidRPr="00F460A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Ассортимент современных жалюзи</w:t>
        </w:r>
      </w:hyperlink>
      <w:r w:rsidRPr="00F460A2">
        <w:rPr>
          <w:rFonts w:ascii="Times New Roman" w:hAnsi="Times New Roman" w:cs="Times New Roman"/>
          <w:sz w:val="28"/>
          <w:szCs w:val="28"/>
        </w:rPr>
        <w:t xml:space="preserve"> очень разнообразен: </w:t>
      </w:r>
      <w:r w:rsidR="00F460A2">
        <w:rPr>
          <w:rFonts w:ascii="Times New Roman" w:hAnsi="Times New Roman" w:cs="Times New Roman"/>
          <w:sz w:val="28"/>
          <w:szCs w:val="28"/>
        </w:rPr>
        <w:t xml:space="preserve"> </w:t>
      </w:r>
      <w:r w:rsidRPr="00F460A2">
        <w:rPr>
          <w:rFonts w:ascii="Times New Roman" w:hAnsi="Times New Roman" w:cs="Times New Roman"/>
          <w:sz w:val="28"/>
          <w:szCs w:val="28"/>
        </w:rPr>
        <w:t>вертикальные, рулонные, горизонтальные, кассетные</w:t>
      </w:r>
      <w:r w:rsidR="00F460A2">
        <w:rPr>
          <w:rFonts w:ascii="Times New Roman" w:hAnsi="Times New Roman" w:cs="Times New Roman"/>
          <w:sz w:val="28"/>
          <w:szCs w:val="28"/>
        </w:rPr>
        <w:t>..</w:t>
      </w:r>
      <w:r w:rsidRPr="00F460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460A2">
        <w:rPr>
          <w:rFonts w:ascii="Times New Roman" w:hAnsi="Times New Roman" w:cs="Times New Roman"/>
          <w:sz w:val="28"/>
          <w:szCs w:val="28"/>
        </w:rPr>
        <w:t xml:space="preserve"> Рассмотрим, какие виды жалюзи на пластиковые окна можно встретить в наше время.</w:t>
      </w:r>
    </w:p>
    <w:p w:rsidR="00637D8B" w:rsidRPr="00F460A2" w:rsidRDefault="00637D8B" w:rsidP="00F460A2">
      <w:pPr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0A2">
        <w:rPr>
          <w:rFonts w:ascii="Times New Roman" w:hAnsi="Times New Roman" w:cs="Times New Roman"/>
          <w:sz w:val="28"/>
          <w:szCs w:val="28"/>
        </w:rPr>
        <w:t>Горизонтальные жалюзи</w:t>
      </w:r>
      <w:r w:rsidR="00F460A2">
        <w:rPr>
          <w:rFonts w:ascii="Times New Roman" w:hAnsi="Times New Roman" w:cs="Times New Roman"/>
          <w:sz w:val="28"/>
          <w:szCs w:val="28"/>
        </w:rPr>
        <w:t xml:space="preserve">. </w:t>
      </w:r>
      <w:r w:rsidRPr="00F460A2">
        <w:rPr>
          <w:rFonts w:ascii="Times New Roman" w:hAnsi="Times New Roman" w:cs="Times New Roman"/>
          <w:sz w:val="28"/>
          <w:szCs w:val="28"/>
        </w:rPr>
        <w:t xml:space="preserve">Другое название этих штор — венецианские жалюзи. </w:t>
      </w:r>
      <w:r w:rsidR="00F460A2">
        <w:rPr>
          <w:rFonts w:ascii="Times New Roman" w:hAnsi="Times New Roman" w:cs="Times New Roman"/>
          <w:sz w:val="28"/>
          <w:szCs w:val="28"/>
        </w:rPr>
        <w:t xml:space="preserve"> </w:t>
      </w:r>
      <w:r w:rsidRPr="00F460A2">
        <w:rPr>
          <w:rFonts w:ascii="Times New Roman" w:hAnsi="Times New Roman" w:cs="Times New Roman"/>
          <w:sz w:val="28"/>
          <w:szCs w:val="28"/>
        </w:rPr>
        <w:t>В таких жалюзи полоски конструкции располагаются горизонтально. Есть разные виды горизонтальных жалюзи на </w:t>
      </w:r>
      <w:hyperlink r:id="rId7" w:history="1">
        <w:r w:rsidRPr="00F460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пластиковые окна</w:t>
        </w:r>
      </w:hyperlink>
      <w:r w:rsidRPr="00F460A2">
        <w:rPr>
          <w:rFonts w:ascii="Times New Roman" w:hAnsi="Times New Roman" w:cs="Times New Roman"/>
          <w:sz w:val="28"/>
          <w:szCs w:val="28"/>
        </w:rPr>
        <w:t xml:space="preserve"> в зависимости от того, из какого материала изготавливаются ламели: алюминия, ткани, дерева и даже бамбука. </w:t>
      </w:r>
      <w:r w:rsidR="00F460A2">
        <w:rPr>
          <w:rFonts w:ascii="Times New Roman" w:hAnsi="Times New Roman" w:cs="Times New Roman"/>
          <w:sz w:val="28"/>
          <w:szCs w:val="28"/>
        </w:rPr>
        <w:t xml:space="preserve"> </w:t>
      </w:r>
      <w:r w:rsidRPr="00F460A2">
        <w:rPr>
          <w:rFonts w:ascii="Times New Roman" w:hAnsi="Times New Roman" w:cs="Times New Roman"/>
          <w:sz w:val="28"/>
          <w:szCs w:val="28"/>
        </w:rPr>
        <w:t>Ширина алюминиевых полосок не превышает 25 мм, а деревянных и бамбуковых – 50 мм. </w:t>
      </w:r>
      <w:hyperlink r:id="rId8" w:history="1">
        <w:r w:rsidRPr="00F460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Горизонтальные жалюзи</w:t>
        </w:r>
      </w:hyperlink>
      <w:r w:rsidRPr="00F460A2">
        <w:rPr>
          <w:rFonts w:ascii="Times New Roman" w:hAnsi="Times New Roman" w:cs="Times New Roman"/>
          <w:sz w:val="28"/>
          <w:szCs w:val="28"/>
        </w:rPr>
        <w:t> имеют свойство зрительно расширять помещение, вам нужно только выбрать материал, из которого будут изготовлены ламели.</w:t>
      </w:r>
    </w:p>
    <w:p w:rsidR="00F460A2" w:rsidRDefault="00637D8B" w:rsidP="00F460A2">
      <w:pPr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0A2">
        <w:rPr>
          <w:rFonts w:ascii="Times New Roman" w:hAnsi="Times New Roman" w:cs="Times New Roman"/>
          <w:sz w:val="28"/>
          <w:szCs w:val="28"/>
        </w:rPr>
        <w:t>Вертикальные жалюзи</w:t>
      </w:r>
      <w:r w:rsidR="00F460A2">
        <w:rPr>
          <w:rFonts w:ascii="Times New Roman" w:hAnsi="Times New Roman" w:cs="Times New Roman"/>
          <w:sz w:val="28"/>
          <w:szCs w:val="28"/>
        </w:rPr>
        <w:t xml:space="preserve">. </w:t>
      </w:r>
      <w:r w:rsidRPr="00F460A2">
        <w:rPr>
          <w:rFonts w:ascii="Times New Roman" w:hAnsi="Times New Roman" w:cs="Times New Roman"/>
          <w:sz w:val="28"/>
          <w:szCs w:val="28"/>
        </w:rPr>
        <w:t>Данный вид жалюзи рекомендуется устанавливать, если хотите визуально увеличить высоту помещения. Материал изготовления жалюзи может быть тканевым, пластиковым, алюминиевым, деревянным. Длина тоже изготавливается до подоконника либо прикрывает часть окна. </w:t>
      </w:r>
    </w:p>
    <w:p w:rsidR="00F460A2" w:rsidRDefault="00637D8B" w:rsidP="00F460A2">
      <w:pPr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0A2">
        <w:rPr>
          <w:rFonts w:ascii="Times New Roman" w:hAnsi="Times New Roman" w:cs="Times New Roman"/>
          <w:sz w:val="28"/>
          <w:szCs w:val="28"/>
        </w:rPr>
        <w:t>Рулонные шторы</w:t>
      </w:r>
      <w:r w:rsidR="00F460A2">
        <w:rPr>
          <w:rFonts w:ascii="Times New Roman" w:hAnsi="Times New Roman" w:cs="Times New Roman"/>
          <w:sz w:val="28"/>
          <w:szCs w:val="28"/>
        </w:rPr>
        <w:t xml:space="preserve">. </w:t>
      </w:r>
      <w:hyperlink r:id="rId9" w:history="1">
        <w:r w:rsidRPr="00F460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Рулонные шторы</w:t>
        </w:r>
      </w:hyperlink>
      <w:r w:rsidRPr="00F460A2">
        <w:rPr>
          <w:rFonts w:ascii="Times New Roman" w:hAnsi="Times New Roman" w:cs="Times New Roman"/>
          <w:sz w:val="28"/>
          <w:szCs w:val="28"/>
        </w:rPr>
        <w:t> </w:t>
      </w:r>
      <w:r w:rsidR="00F460A2">
        <w:rPr>
          <w:rFonts w:ascii="Times New Roman" w:hAnsi="Times New Roman" w:cs="Times New Roman"/>
          <w:sz w:val="28"/>
          <w:szCs w:val="28"/>
        </w:rPr>
        <w:t xml:space="preserve"> </w:t>
      </w:r>
      <w:r w:rsidRPr="00F460A2">
        <w:rPr>
          <w:rFonts w:ascii="Times New Roman" w:hAnsi="Times New Roman" w:cs="Times New Roman"/>
          <w:sz w:val="28"/>
          <w:szCs w:val="28"/>
        </w:rPr>
        <w:t xml:space="preserve">имеют специальные направляющие, а сами жалюзи сворачиваются в рулон. Ламели изготавливаются из тканей, имеющих антибактериальные, антистатические пропитки. Сами ткани могут быть полностью прозрачными, полупрозрачными и непрозрачными. </w:t>
      </w:r>
    </w:p>
    <w:p w:rsidR="00F460A2" w:rsidRDefault="00637D8B" w:rsidP="00F460A2">
      <w:pPr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0A2">
        <w:rPr>
          <w:rFonts w:ascii="Times New Roman" w:hAnsi="Times New Roman" w:cs="Times New Roman"/>
          <w:sz w:val="28"/>
          <w:szCs w:val="28"/>
        </w:rPr>
        <w:lastRenderedPageBreak/>
        <w:t>Кассетные жалюзи</w:t>
      </w:r>
      <w:r w:rsidR="00F460A2">
        <w:rPr>
          <w:rFonts w:ascii="Times New Roman" w:hAnsi="Times New Roman" w:cs="Times New Roman"/>
          <w:sz w:val="28"/>
          <w:szCs w:val="28"/>
        </w:rPr>
        <w:t xml:space="preserve">. </w:t>
      </w:r>
      <w:r w:rsidRPr="00F460A2">
        <w:rPr>
          <w:rFonts w:ascii="Times New Roman" w:hAnsi="Times New Roman" w:cs="Times New Roman"/>
          <w:sz w:val="28"/>
          <w:szCs w:val="28"/>
        </w:rPr>
        <w:t>Данный вид жалюзи заменяет шторы на пластиковых окнах</w:t>
      </w:r>
      <w:r w:rsidRPr="00F460A2">
        <w:rPr>
          <w:rFonts w:ascii="Times New Roman" w:hAnsi="Times New Roman" w:cs="Times New Roman"/>
          <w:b/>
          <w:bCs/>
          <w:sz w:val="28"/>
          <w:szCs w:val="28"/>
        </w:rPr>
        <w:t>, </w:t>
      </w:r>
      <w:r w:rsidR="00F460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60A2">
        <w:rPr>
          <w:rFonts w:ascii="Times New Roman" w:hAnsi="Times New Roman" w:cs="Times New Roman"/>
          <w:sz w:val="28"/>
          <w:szCs w:val="28"/>
        </w:rPr>
        <w:t xml:space="preserve">как, впрочем, и предыдущие виды </w:t>
      </w:r>
      <w:proofErr w:type="spellStart"/>
      <w:r w:rsidRPr="00F460A2">
        <w:rPr>
          <w:rFonts w:ascii="Times New Roman" w:hAnsi="Times New Roman" w:cs="Times New Roman"/>
          <w:sz w:val="28"/>
          <w:szCs w:val="28"/>
        </w:rPr>
        <w:t>рольштор</w:t>
      </w:r>
      <w:proofErr w:type="spellEnd"/>
      <w:r w:rsidRPr="00F460A2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F460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60A2">
        <w:rPr>
          <w:rFonts w:ascii="Times New Roman" w:hAnsi="Times New Roman" w:cs="Times New Roman"/>
          <w:sz w:val="28"/>
          <w:szCs w:val="28"/>
        </w:rPr>
        <w:t xml:space="preserve">В специальную кассету спрятано полотно штор, а сама кассета крепится специальным механизмом на створку окна. </w:t>
      </w:r>
    </w:p>
    <w:p w:rsidR="00637D8B" w:rsidRPr="00F460A2" w:rsidRDefault="00637D8B" w:rsidP="00F460A2">
      <w:pPr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0A2">
        <w:rPr>
          <w:rFonts w:ascii="Times New Roman" w:hAnsi="Times New Roman" w:cs="Times New Roman"/>
          <w:sz w:val="28"/>
          <w:szCs w:val="28"/>
        </w:rPr>
        <w:t>Алюминиевые жалюзи</w:t>
      </w:r>
      <w:r w:rsidR="00F460A2">
        <w:rPr>
          <w:rFonts w:ascii="Times New Roman" w:hAnsi="Times New Roman" w:cs="Times New Roman"/>
          <w:sz w:val="28"/>
          <w:szCs w:val="28"/>
        </w:rPr>
        <w:t xml:space="preserve">. </w:t>
      </w:r>
      <w:r w:rsidRPr="00F460A2">
        <w:rPr>
          <w:rFonts w:ascii="Times New Roman" w:hAnsi="Times New Roman" w:cs="Times New Roman"/>
          <w:sz w:val="28"/>
          <w:szCs w:val="28"/>
        </w:rPr>
        <w:t xml:space="preserve">Эти современные жалюзи для окон квартир изготавливают кассетными, вертикальными, горизонтальными, с направляющими. </w:t>
      </w:r>
      <w:r w:rsidR="00F460A2">
        <w:rPr>
          <w:rFonts w:ascii="Times New Roman" w:hAnsi="Times New Roman" w:cs="Times New Roman"/>
          <w:sz w:val="28"/>
          <w:szCs w:val="28"/>
        </w:rPr>
        <w:t xml:space="preserve"> </w:t>
      </w:r>
      <w:r w:rsidRPr="00F460A2">
        <w:rPr>
          <w:rFonts w:ascii="Times New Roman" w:hAnsi="Times New Roman" w:cs="Times New Roman"/>
          <w:sz w:val="28"/>
          <w:szCs w:val="28"/>
        </w:rPr>
        <w:t>Основное и главное преимущество этих штор в том, что они гигиеничны: не собирают на себе пыль, их нет необходимости стирать. Нужно только влажной тряпкой протереть их. Это является одной из главных причин, почему именно алюминиевые шторы висят в детских садиках, школах и больницах.</w:t>
      </w:r>
    </w:p>
    <w:p w:rsidR="00F460A2" w:rsidRDefault="00637D8B" w:rsidP="00F460A2">
      <w:pPr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0A2">
        <w:rPr>
          <w:rFonts w:ascii="Times New Roman" w:hAnsi="Times New Roman" w:cs="Times New Roman"/>
          <w:sz w:val="28"/>
          <w:szCs w:val="28"/>
        </w:rPr>
        <w:t>Izolite</w:t>
      </w:r>
      <w:proofErr w:type="spellEnd"/>
      <w:r w:rsidR="00F460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60A2">
        <w:rPr>
          <w:rFonts w:ascii="Times New Roman" w:hAnsi="Times New Roman" w:cs="Times New Roman"/>
          <w:sz w:val="28"/>
          <w:szCs w:val="28"/>
        </w:rPr>
        <w:t>Изолайт</w:t>
      </w:r>
      <w:proofErr w:type="spellEnd"/>
      <w:r w:rsidRPr="00F460A2">
        <w:rPr>
          <w:rFonts w:ascii="Times New Roman" w:hAnsi="Times New Roman" w:cs="Times New Roman"/>
          <w:sz w:val="28"/>
          <w:szCs w:val="28"/>
        </w:rPr>
        <w:t xml:space="preserve"> — разновидности жалюзи, которые считаются «родственником» алюминиевых штор, только крепятся они плотно к стеклу, прикрывают лишь сам стеклопакет. Подоконник в этом случае не занят, его спокойно можно использовать под хранение личных вещей, выращивать цветы. </w:t>
      </w:r>
    </w:p>
    <w:p w:rsidR="00F460A2" w:rsidRDefault="00637D8B" w:rsidP="00F460A2">
      <w:pPr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0A2">
        <w:rPr>
          <w:rFonts w:ascii="Times New Roman" w:hAnsi="Times New Roman" w:cs="Times New Roman"/>
          <w:sz w:val="28"/>
          <w:szCs w:val="28"/>
        </w:rPr>
        <w:t>Деревянные жалюзи</w:t>
      </w:r>
      <w:r w:rsidR="00F460A2">
        <w:rPr>
          <w:rFonts w:ascii="Times New Roman" w:hAnsi="Times New Roman" w:cs="Times New Roman"/>
          <w:sz w:val="28"/>
          <w:szCs w:val="28"/>
        </w:rPr>
        <w:t xml:space="preserve">. </w:t>
      </w:r>
      <w:r w:rsidRPr="00F460A2">
        <w:rPr>
          <w:rFonts w:ascii="Times New Roman" w:hAnsi="Times New Roman" w:cs="Times New Roman"/>
          <w:sz w:val="28"/>
          <w:szCs w:val="28"/>
        </w:rPr>
        <w:t>Смело можно назвать классическими жалюзи для домашних окон, потому что они шикарно подходят к тканевым шторам, деревянной мебели. Зачастую с целью защиты от жира и влаги деревянные шторы покрывают лаком, за </w:t>
      </w:r>
      <w:hyperlink r:id="rId10" w:history="1">
        <w:r w:rsidRPr="00F460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лакированными жалюзи</w:t>
        </w:r>
      </w:hyperlink>
      <w:r w:rsidRPr="00F460A2">
        <w:rPr>
          <w:rFonts w:ascii="Times New Roman" w:hAnsi="Times New Roman" w:cs="Times New Roman"/>
          <w:sz w:val="28"/>
          <w:szCs w:val="28"/>
        </w:rPr>
        <w:t xml:space="preserve"> и ухаживать проще. В наши дни идет активная борьба за экологию, за естественность, поэтому деревянные жалюзи не потеряли свою популярность за многие годы. </w:t>
      </w:r>
    </w:p>
    <w:p w:rsidR="00637D8B" w:rsidRPr="00F460A2" w:rsidRDefault="00637D8B" w:rsidP="00F460A2">
      <w:pPr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0A2">
        <w:rPr>
          <w:rFonts w:ascii="Times New Roman" w:hAnsi="Times New Roman" w:cs="Times New Roman"/>
          <w:sz w:val="28"/>
          <w:szCs w:val="28"/>
        </w:rPr>
        <w:t>Тканевые жалюзи</w:t>
      </w:r>
      <w:r w:rsidR="00F460A2">
        <w:rPr>
          <w:rFonts w:ascii="Times New Roman" w:hAnsi="Times New Roman" w:cs="Times New Roman"/>
          <w:sz w:val="28"/>
          <w:szCs w:val="28"/>
        </w:rPr>
        <w:t xml:space="preserve">. </w:t>
      </w:r>
      <w:r w:rsidRPr="00F460A2">
        <w:rPr>
          <w:rFonts w:ascii="Times New Roman" w:hAnsi="Times New Roman" w:cs="Times New Roman"/>
          <w:sz w:val="28"/>
          <w:szCs w:val="28"/>
        </w:rPr>
        <w:t xml:space="preserve">Эти шторы сложно назвать практичными, за ними нужно много ухаживать, тем не менее, популярности у них предостаточно. Покупатели привыкли к тканевым шторам, поэтому тканевые жалюзи разных цветов, оттенков и рисунков пользуются большим спросом. </w:t>
      </w:r>
      <w:r w:rsidR="00F460A2">
        <w:rPr>
          <w:rFonts w:ascii="Times New Roman" w:hAnsi="Times New Roman" w:cs="Times New Roman"/>
          <w:sz w:val="28"/>
          <w:szCs w:val="28"/>
        </w:rPr>
        <w:t xml:space="preserve"> </w:t>
      </w:r>
      <w:r w:rsidRPr="00F460A2">
        <w:rPr>
          <w:rFonts w:ascii="Times New Roman" w:hAnsi="Times New Roman" w:cs="Times New Roman"/>
          <w:sz w:val="28"/>
          <w:szCs w:val="28"/>
        </w:rPr>
        <w:t xml:space="preserve">Для упрощения ухода за шторами, ламели пропитывают антистатическими, </w:t>
      </w:r>
      <w:proofErr w:type="spellStart"/>
      <w:r w:rsidRPr="00F460A2">
        <w:rPr>
          <w:rFonts w:ascii="Times New Roman" w:hAnsi="Times New Roman" w:cs="Times New Roman"/>
          <w:sz w:val="28"/>
          <w:szCs w:val="28"/>
        </w:rPr>
        <w:t>антипылевыми</w:t>
      </w:r>
      <w:proofErr w:type="spellEnd"/>
      <w:r w:rsidRPr="00F460A2">
        <w:rPr>
          <w:rFonts w:ascii="Times New Roman" w:hAnsi="Times New Roman" w:cs="Times New Roman"/>
          <w:sz w:val="28"/>
          <w:szCs w:val="28"/>
        </w:rPr>
        <w:t>, антибактериальными средствами.</w:t>
      </w:r>
    </w:p>
    <w:p w:rsidR="00F460A2" w:rsidRDefault="00637D8B" w:rsidP="00F460A2">
      <w:pPr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0A2">
        <w:rPr>
          <w:rFonts w:ascii="Times New Roman" w:hAnsi="Times New Roman" w:cs="Times New Roman"/>
          <w:sz w:val="28"/>
          <w:szCs w:val="28"/>
        </w:rPr>
        <w:t>Можно выделить несколько рекомендаций, которые помогут определи</w:t>
      </w:r>
      <w:r w:rsidR="00F460A2">
        <w:rPr>
          <w:rFonts w:ascii="Times New Roman" w:hAnsi="Times New Roman" w:cs="Times New Roman"/>
          <w:sz w:val="28"/>
          <w:szCs w:val="28"/>
        </w:rPr>
        <w:t>ться с выбором жалюзи:</w:t>
      </w:r>
    </w:p>
    <w:p w:rsidR="00637D8B" w:rsidRPr="00F460A2" w:rsidRDefault="00637D8B" w:rsidP="00F460A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0A2">
        <w:rPr>
          <w:rFonts w:ascii="Times New Roman" w:hAnsi="Times New Roman" w:cs="Times New Roman"/>
          <w:sz w:val="28"/>
          <w:szCs w:val="28"/>
        </w:rPr>
        <w:lastRenderedPageBreak/>
        <w:t>На рынке продаются типы жалюзи, требующие сверления пластикового профиля окна. Постарайтесь избегать этого, лучше отдайте предпочтение кронштейнам или двустороннему скотчу.</w:t>
      </w:r>
    </w:p>
    <w:p w:rsidR="00637D8B" w:rsidRPr="00F460A2" w:rsidRDefault="00637D8B" w:rsidP="00F460A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0A2">
        <w:rPr>
          <w:rFonts w:ascii="Times New Roman" w:hAnsi="Times New Roman" w:cs="Times New Roman"/>
          <w:sz w:val="28"/>
          <w:szCs w:val="28"/>
        </w:rPr>
        <w:t>При монтаже жалюзи, продумайте заранее место крепления, чтобы в будущем можно было на подоконнике расположить горшки с цветами. В этом случае крепить шторы нужно внахлест, потому что при монтаже в оконный проем, горшки будут мешать двигать ламели.</w:t>
      </w:r>
    </w:p>
    <w:p w:rsidR="00637D8B" w:rsidRPr="00F460A2" w:rsidRDefault="00637D8B" w:rsidP="00F460A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0A2">
        <w:rPr>
          <w:rFonts w:ascii="Times New Roman" w:hAnsi="Times New Roman" w:cs="Times New Roman"/>
          <w:sz w:val="28"/>
          <w:szCs w:val="28"/>
        </w:rPr>
        <w:t>Выясните, в какую сторону будут открываться жалюзи, а точнее, ламели. Лучше заранее это продумать, чтобы в дальнейшем не было дискомфорта при открытии и закрытии окна.</w:t>
      </w:r>
    </w:p>
    <w:p w:rsidR="004E317F" w:rsidRPr="00F460A2" w:rsidRDefault="00F460A2" w:rsidP="00F460A2">
      <w:pPr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0A2">
        <w:rPr>
          <w:rFonts w:ascii="Times New Roman" w:hAnsi="Times New Roman" w:cs="Times New Roman"/>
          <w:sz w:val="28"/>
          <w:szCs w:val="28"/>
        </w:rPr>
        <w:t>Но 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460A2">
        <w:rPr>
          <w:rFonts w:ascii="Times New Roman" w:hAnsi="Times New Roman" w:cs="Times New Roman"/>
          <w:sz w:val="28"/>
          <w:szCs w:val="28"/>
        </w:rPr>
        <w:t xml:space="preserve"> пожалуй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460A2">
        <w:rPr>
          <w:rFonts w:ascii="Times New Roman" w:hAnsi="Times New Roman" w:cs="Times New Roman"/>
          <w:sz w:val="28"/>
          <w:szCs w:val="28"/>
        </w:rPr>
        <w:t xml:space="preserve"> самое главное: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0A2">
        <w:rPr>
          <w:rFonts w:ascii="Times New Roman" w:hAnsi="Times New Roman" w:cs="Times New Roman"/>
          <w:sz w:val="28"/>
          <w:szCs w:val="28"/>
        </w:rPr>
        <w:t>приобретенные Вами жалюзи должны быть качественные.</w:t>
      </w:r>
    </w:p>
    <w:p w:rsidR="00F460A2" w:rsidRPr="00F460A2" w:rsidRDefault="00F460A2" w:rsidP="00F460A2">
      <w:pPr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60A2">
        <w:rPr>
          <w:rFonts w:ascii="Times New Roman" w:hAnsi="Times New Roman" w:cs="Times New Roman"/>
          <w:sz w:val="28"/>
          <w:szCs w:val="28"/>
        </w:rPr>
        <w:t>В случае неудачной покупки следует помнить, что потребитель, согласно статье 18 Закона Российской Федерации «О защите прав потребителей» (далее – Закон), в случае обнаружения в товаре недостатков, если они не были оговорены продавцом, по своему выбору вправе: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0A2">
        <w:rPr>
          <w:rFonts w:ascii="Times New Roman" w:hAnsi="Times New Roman" w:cs="Times New Roman"/>
          <w:sz w:val="28"/>
          <w:szCs w:val="28"/>
        </w:rPr>
        <w:t>потребовать замены на аналогичный товар (этого же сорта);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0A2">
        <w:rPr>
          <w:rFonts w:ascii="Times New Roman" w:hAnsi="Times New Roman" w:cs="Times New Roman"/>
          <w:sz w:val="28"/>
          <w:szCs w:val="28"/>
        </w:rPr>
        <w:t xml:space="preserve">потребовать замены на другой </w:t>
      </w:r>
      <w:r>
        <w:rPr>
          <w:rFonts w:ascii="Times New Roman" w:hAnsi="Times New Roman" w:cs="Times New Roman"/>
          <w:sz w:val="28"/>
          <w:szCs w:val="28"/>
        </w:rPr>
        <w:t>товар</w:t>
      </w:r>
      <w:r w:rsidRPr="00F460A2">
        <w:rPr>
          <w:rFonts w:ascii="Times New Roman" w:hAnsi="Times New Roman" w:cs="Times New Roman"/>
          <w:sz w:val="28"/>
          <w:szCs w:val="28"/>
        </w:rPr>
        <w:t xml:space="preserve"> с соответствующим перерасчетом покупной цены;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0A2">
        <w:rPr>
          <w:rFonts w:ascii="Times New Roman" w:hAnsi="Times New Roman" w:cs="Times New Roman"/>
          <w:sz w:val="28"/>
          <w:szCs w:val="28"/>
        </w:rPr>
        <w:t>потребовать соразмерного уменьшения покупной цены;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0A2">
        <w:rPr>
          <w:rFonts w:ascii="Times New Roman" w:hAnsi="Times New Roman" w:cs="Times New Roman"/>
          <w:sz w:val="28"/>
          <w:szCs w:val="28"/>
        </w:rPr>
        <w:t xml:space="preserve">потребовать незамедлительного безвозмездного устранения недостатков в </w:t>
      </w:r>
      <w:r>
        <w:rPr>
          <w:rFonts w:ascii="Times New Roman" w:hAnsi="Times New Roman" w:cs="Times New Roman"/>
          <w:sz w:val="28"/>
          <w:szCs w:val="28"/>
        </w:rPr>
        <w:t>товаре</w:t>
      </w:r>
      <w:r w:rsidRPr="00F460A2">
        <w:rPr>
          <w:rFonts w:ascii="Times New Roman" w:hAnsi="Times New Roman" w:cs="Times New Roman"/>
          <w:sz w:val="28"/>
          <w:szCs w:val="28"/>
        </w:rPr>
        <w:t xml:space="preserve"> или возмещения расходов на их исправление потребителем или третьим лицом;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0A2">
        <w:rPr>
          <w:rFonts w:ascii="Times New Roman" w:hAnsi="Times New Roman" w:cs="Times New Roman"/>
          <w:sz w:val="28"/>
          <w:szCs w:val="28"/>
        </w:rPr>
        <w:t xml:space="preserve">отказаться от исполнения договора купли-продажи и потребовать возврата уплаченной за </w:t>
      </w:r>
      <w:r>
        <w:rPr>
          <w:rFonts w:ascii="Times New Roman" w:hAnsi="Times New Roman" w:cs="Times New Roman"/>
          <w:sz w:val="28"/>
          <w:szCs w:val="28"/>
        </w:rPr>
        <w:t>товар</w:t>
      </w:r>
      <w:r w:rsidRPr="00F460A2">
        <w:rPr>
          <w:rFonts w:ascii="Times New Roman" w:hAnsi="Times New Roman" w:cs="Times New Roman"/>
          <w:sz w:val="28"/>
          <w:szCs w:val="28"/>
        </w:rPr>
        <w:t xml:space="preserve"> суммы.</w:t>
      </w:r>
    </w:p>
    <w:p w:rsidR="00F460A2" w:rsidRDefault="00F460A2" w:rsidP="004E317F">
      <w:pPr>
        <w:spacing w:after="0" w:line="360" w:lineRule="auto"/>
        <w:ind w:left="2124"/>
        <w:rPr>
          <w:rFonts w:ascii="Times New Roman" w:hAnsi="Times New Roman" w:cs="Times New Roman"/>
          <w:sz w:val="28"/>
          <w:szCs w:val="28"/>
        </w:rPr>
      </w:pPr>
    </w:p>
    <w:p w:rsidR="004E317F" w:rsidRPr="00F460A2" w:rsidRDefault="00DB5809" w:rsidP="00F46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0A2">
        <w:rPr>
          <w:rFonts w:ascii="Times New Roman" w:hAnsi="Times New Roman" w:cs="Times New Roman"/>
          <w:sz w:val="28"/>
          <w:szCs w:val="28"/>
        </w:rPr>
        <w:t xml:space="preserve">Казанский территориальный орган </w:t>
      </w:r>
      <w:proofErr w:type="spellStart"/>
      <w:r w:rsidRPr="00F460A2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F460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809" w:rsidRPr="00F460A2" w:rsidRDefault="00DB5809" w:rsidP="00F46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0A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DB5809" w:rsidRPr="00F46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E06CF"/>
    <w:multiLevelType w:val="hybridMultilevel"/>
    <w:tmpl w:val="C4883D50"/>
    <w:lvl w:ilvl="0" w:tplc="BDCE2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08"/>
    <w:rsid w:val="0004784E"/>
    <w:rsid w:val="001750D5"/>
    <w:rsid w:val="004E317F"/>
    <w:rsid w:val="00534DA9"/>
    <w:rsid w:val="00637D8B"/>
    <w:rsid w:val="00732EB0"/>
    <w:rsid w:val="00773A08"/>
    <w:rsid w:val="007F524C"/>
    <w:rsid w:val="00C33CE9"/>
    <w:rsid w:val="00DB5809"/>
    <w:rsid w:val="00F4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7D8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460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7D8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46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nanagoda.com/okna/zaluzi/jalusyh-material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knanagoda.com/okna/plastik/kak-vybrat-plastikovye-okna-kakie-lu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knanagoda.com/okna/zaluzi/jealusy-select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knanagoda.com/okna/zaluzi/jealusy-multifastur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knanagoda.com/okna/zaluzi/kak-vybrat-rulonnye-shtory-na-plasti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Фарахова Люция М</dc:creator>
  <cp:lastModifiedBy>Фарахова Люция М</cp:lastModifiedBy>
  <cp:revision>2</cp:revision>
  <cp:lastPrinted>2018-07-11T09:01:00Z</cp:lastPrinted>
  <dcterms:created xsi:type="dcterms:W3CDTF">2018-07-12T10:47:00Z</dcterms:created>
  <dcterms:modified xsi:type="dcterms:W3CDTF">2018-07-12T10:47:00Z</dcterms:modified>
</cp:coreProperties>
</file>