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A7" w:rsidRPr="00153270" w:rsidRDefault="006C208C" w:rsidP="0015327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327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53270" w:rsidRDefault="00153270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270" w:rsidRDefault="00153270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CB" w:rsidRDefault="003A40CB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CB" w:rsidRDefault="003A40CB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270" w:rsidRDefault="00153270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8C" w:rsidRPr="00153270" w:rsidRDefault="006C208C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6C208C" w:rsidRPr="00153270" w:rsidRDefault="006C208C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 xml:space="preserve">в решение Казанской городской Думы </w:t>
      </w:r>
    </w:p>
    <w:p w:rsidR="006C208C" w:rsidRPr="00153270" w:rsidRDefault="006C208C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 xml:space="preserve">«О Муниципальном казенном учреждении </w:t>
      </w:r>
    </w:p>
    <w:p w:rsidR="006C208C" w:rsidRPr="00153270" w:rsidRDefault="006C208C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>“</w:t>
      </w:r>
      <w:r w:rsidR="0080582B">
        <w:rPr>
          <w:rFonts w:ascii="Times New Roman" w:hAnsi="Times New Roman" w:cs="Times New Roman"/>
          <w:b/>
          <w:sz w:val="28"/>
          <w:szCs w:val="28"/>
        </w:rPr>
        <w:t xml:space="preserve">Финансовое управление </w:t>
      </w:r>
      <w:r w:rsidRPr="00153270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</w:p>
    <w:p w:rsidR="006C208C" w:rsidRPr="00153270" w:rsidRDefault="006C208C" w:rsidP="001532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города Казани”»</w:t>
      </w:r>
    </w:p>
    <w:p w:rsidR="006C208C" w:rsidRDefault="006C208C" w:rsidP="001532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8C" w:rsidRDefault="006C208C" w:rsidP="001532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6C208C" w:rsidRPr="0080582B" w:rsidRDefault="006C208C" w:rsidP="009F1A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2B">
        <w:rPr>
          <w:rFonts w:ascii="Times New Roman" w:hAnsi="Times New Roman" w:cs="Times New Roman"/>
          <w:sz w:val="28"/>
          <w:szCs w:val="28"/>
        </w:rPr>
        <w:t>1. Внести в Положение о Муниципальном казенном учреждении «</w:t>
      </w:r>
      <w:r w:rsidR="0080582B" w:rsidRPr="0080582B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80582B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города Казани» (далее – Положение), утвержденное решением Казанской городской Думы от </w:t>
      </w:r>
      <w:r w:rsidR="0080582B" w:rsidRPr="0080582B">
        <w:rPr>
          <w:rFonts w:ascii="Times New Roman" w:hAnsi="Times New Roman" w:cs="Times New Roman"/>
          <w:sz w:val="28"/>
          <w:szCs w:val="28"/>
        </w:rPr>
        <w:t xml:space="preserve">29.12.2010 N 23-3 </w:t>
      </w:r>
      <w:r w:rsidRPr="0080582B">
        <w:rPr>
          <w:rFonts w:ascii="Times New Roman" w:hAnsi="Times New Roman" w:cs="Times New Roman"/>
          <w:i/>
          <w:sz w:val="28"/>
          <w:szCs w:val="28"/>
        </w:rPr>
        <w:t>(</w:t>
      </w:r>
      <w:r w:rsidRPr="00872991">
        <w:rPr>
          <w:rFonts w:ascii="Times New Roman" w:hAnsi="Times New Roman" w:cs="Times New Roman"/>
          <w:sz w:val="28"/>
          <w:szCs w:val="28"/>
        </w:rPr>
        <w:t>с изменениями, внесенными решениями Казанской городской Думы</w:t>
      </w:r>
      <w:r w:rsidR="009F1ABD" w:rsidRPr="00872991">
        <w:rPr>
          <w:rFonts w:ascii="Times New Roman" w:hAnsi="Times New Roman" w:cs="Times New Roman"/>
          <w:sz w:val="28"/>
          <w:szCs w:val="28"/>
        </w:rPr>
        <w:t xml:space="preserve"> </w:t>
      </w:r>
      <w:r w:rsidR="0080582B" w:rsidRPr="00872991">
        <w:rPr>
          <w:rFonts w:ascii="Times New Roman" w:hAnsi="Times New Roman" w:cs="Times New Roman"/>
          <w:sz w:val="28"/>
          <w:szCs w:val="28"/>
        </w:rPr>
        <w:t>от 07.06.2012 №17-14</w:t>
      </w:r>
      <w:r w:rsidR="00872991">
        <w:rPr>
          <w:rFonts w:ascii="Times New Roman" w:hAnsi="Times New Roman" w:cs="Times New Roman"/>
          <w:sz w:val="28"/>
          <w:szCs w:val="28"/>
        </w:rPr>
        <w:t>, от 11.11.2013 №6-26, от 16.04.2014 №10-32, от 25.02.2017 №36-13</w:t>
      </w:r>
      <w:r w:rsidRPr="0080582B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566CD4" w:rsidRDefault="0080582B" w:rsidP="00566CD4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B4C">
        <w:rPr>
          <w:rFonts w:ascii="Times New Roman" w:hAnsi="Times New Roman" w:cs="Times New Roman"/>
          <w:sz w:val="28"/>
          <w:szCs w:val="28"/>
        </w:rPr>
        <w:t xml:space="preserve">1.1. </w:t>
      </w:r>
      <w:r w:rsidR="00566CD4" w:rsidRPr="00A67B4C">
        <w:rPr>
          <w:rFonts w:ascii="Times New Roman" w:hAnsi="Times New Roman" w:cs="Times New Roman"/>
          <w:sz w:val="28"/>
          <w:szCs w:val="28"/>
        </w:rPr>
        <w:t>подпункт 3.2.34  исключить</w:t>
      </w:r>
      <w:r w:rsidR="006036EE" w:rsidRPr="00A67B4C">
        <w:rPr>
          <w:rFonts w:ascii="Times New Roman" w:hAnsi="Times New Roman" w:cs="Times New Roman"/>
          <w:sz w:val="28"/>
          <w:szCs w:val="28"/>
        </w:rPr>
        <w:t>;</w:t>
      </w:r>
    </w:p>
    <w:p w:rsidR="00566CD4" w:rsidRDefault="00566CD4" w:rsidP="00566CD4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</w:t>
      </w:r>
      <w:r w:rsidR="0080582B" w:rsidRPr="00EC27FD">
        <w:rPr>
          <w:rFonts w:ascii="Times New Roman" w:hAnsi="Times New Roman" w:cs="Times New Roman"/>
          <w:sz w:val="28"/>
          <w:szCs w:val="28"/>
        </w:rPr>
        <w:t>подпункт</w:t>
      </w:r>
      <w:r w:rsidR="009446B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3.2.46  следующего содержания:</w:t>
      </w:r>
    </w:p>
    <w:p w:rsidR="00566CD4" w:rsidRDefault="0080582B" w:rsidP="00566CD4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7FD">
        <w:rPr>
          <w:rFonts w:ascii="Times New Roman" w:hAnsi="Times New Roman" w:cs="Times New Roman"/>
          <w:sz w:val="28"/>
          <w:szCs w:val="28"/>
        </w:rPr>
        <w:t xml:space="preserve"> </w:t>
      </w:r>
      <w:r w:rsidR="00566CD4" w:rsidRPr="00EC27FD">
        <w:rPr>
          <w:rFonts w:ascii="Times New Roman" w:hAnsi="Times New Roman" w:cs="Times New Roman"/>
          <w:sz w:val="28"/>
          <w:szCs w:val="28"/>
        </w:rPr>
        <w:t>"3.2.4</w:t>
      </w:r>
      <w:r w:rsidR="00566CD4">
        <w:rPr>
          <w:rFonts w:ascii="Times New Roman" w:hAnsi="Times New Roman" w:cs="Times New Roman"/>
          <w:sz w:val="28"/>
          <w:szCs w:val="28"/>
        </w:rPr>
        <w:t>6</w:t>
      </w:r>
      <w:r w:rsidR="00566CD4" w:rsidRPr="00EC27FD">
        <w:rPr>
          <w:rFonts w:ascii="Times New Roman" w:hAnsi="Times New Roman" w:cs="Times New Roman"/>
          <w:sz w:val="28"/>
          <w:szCs w:val="28"/>
        </w:rPr>
        <w:t>. осуществление полномочий по организации публичных слушаний по проекту бюджета города и отчета о его исполнении</w:t>
      </w:r>
      <w:proofErr w:type="gramStart"/>
      <w:r w:rsidR="00566CD4" w:rsidRPr="00EC27FD">
        <w:rPr>
          <w:rFonts w:ascii="Times New Roman" w:hAnsi="Times New Roman" w:cs="Times New Roman"/>
          <w:sz w:val="28"/>
          <w:szCs w:val="28"/>
        </w:rPr>
        <w:t>;</w:t>
      </w:r>
      <w:r w:rsidR="009446B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036EE" w:rsidRDefault="006036EE" w:rsidP="006036E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6CD4" w:rsidRPr="00EC27FD">
        <w:rPr>
          <w:rFonts w:ascii="Times New Roman" w:hAnsi="Times New Roman" w:cs="Times New Roman"/>
          <w:sz w:val="28"/>
          <w:szCs w:val="28"/>
        </w:rPr>
        <w:t>1.</w:t>
      </w:r>
      <w:r w:rsidR="00566CD4">
        <w:rPr>
          <w:rFonts w:ascii="Times New Roman" w:hAnsi="Times New Roman" w:cs="Times New Roman"/>
          <w:sz w:val="28"/>
          <w:szCs w:val="28"/>
        </w:rPr>
        <w:t>3</w:t>
      </w:r>
      <w:r w:rsidR="00566CD4" w:rsidRPr="00EC27FD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="00566CD4" w:rsidRPr="00EC27FD">
          <w:rPr>
            <w:rFonts w:ascii="Times New Roman" w:hAnsi="Times New Roman" w:cs="Times New Roman"/>
            <w:sz w:val="28"/>
            <w:szCs w:val="28"/>
          </w:rPr>
          <w:t>подпункт 3.2.</w:t>
        </w:r>
      </w:hyperlink>
      <w:r w:rsidR="00566CD4" w:rsidRPr="00EC27FD">
        <w:rPr>
          <w:rFonts w:ascii="Times New Roman" w:hAnsi="Times New Roman" w:cs="Times New Roman"/>
          <w:sz w:val="28"/>
          <w:szCs w:val="28"/>
        </w:rPr>
        <w:t>4</w:t>
      </w:r>
      <w:r w:rsidR="00566CD4">
        <w:rPr>
          <w:rFonts w:ascii="Times New Roman" w:hAnsi="Times New Roman" w:cs="Times New Roman"/>
          <w:sz w:val="28"/>
          <w:szCs w:val="28"/>
        </w:rPr>
        <w:t>6</w:t>
      </w:r>
      <w:r w:rsidR="00566CD4" w:rsidRPr="00EC27FD">
        <w:rPr>
          <w:rFonts w:ascii="Times New Roman" w:hAnsi="Times New Roman" w:cs="Times New Roman"/>
          <w:sz w:val="28"/>
          <w:szCs w:val="28"/>
        </w:rPr>
        <w:t xml:space="preserve"> считать подпунктом 3.2.4</w:t>
      </w:r>
      <w:r w:rsidR="009446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36EE" w:rsidRDefault="006036EE" w:rsidP="006036E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6CD4">
        <w:rPr>
          <w:rFonts w:ascii="Times New Roman" w:hAnsi="Times New Roman" w:cs="Times New Roman"/>
          <w:sz w:val="28"/>
          <w:szCs w:val="28"/>
        </w:rPr>
        <w:t>1.4.</w:t>
      </w:r>
      <w:r w:rsidR="00566CD4" w:rsidRPr="00566CD4">
        <w:rPr>
          <w:rFonts w:ascii="Times New Roman" w:hAnsi="Times New Roman" w:cs="Times New Roman"/>
          <w:sz w:val="28"/>
          <w:szCs w:val="28"/>
        </w:rPr>
        <w:t xml:space="preserve"> </w:t>
      </w:r>
      <w:r w:rsidR="00566CD4" w:rsidRPr="00EC27F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66CD4" w:rsidRPr="00EC27FD">
          <w:rPr>
            <w:rFonts w:ascii="Times New Roman" w:hAnsi="Times New Roman" w:cs="Times New Roman"/>
            <w:sz w:val="28"/>
            <w:szCs w:val="28"/>
          </w:rPr>
          <w:t>пункты 3.3</w:t>
        </w:r>
      </w:hyperlink>
      <w:r w:rsidR="00566CD4" w:rsidRPr="00EC27F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="00566CD4" w:rsidRPr="00EC27FD">
          <w:rPr>
            <w:rFonts w:ascii="Times New Roman" w:hAnsi="Times New Roman" w:cs="Times New Roman"/>
            <w:sz w:val="28"/>
            <w:szCs w:val="28"/>
          </w:rPr>
          <w:t>3.6</w:t>
        </w:r>
      </w:hyperlink>
      <w:r w:rsidR="00566CD4" w:rsidRPr="00EC27FD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0582B" w:rsidRPr="00EC27FD" w:rsidRDefault="006036EE" w:rsidP="006036E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0582B" w:rsidRPr="00EC27FD">
        <w:rPr>
          <w:rFonts w:ascii="Times New Roman" w:hAnsi="Times New Roman" w:cs="Times New Roman"/>
          <w:sz w:val="28"/>
          <w:szCs w:val="28"/>
        </w:rPr>
        <w:t xml:space="preserve">2. Поручить начальнику Финансового управления Исполнительного комитета муниципального образования города Казани (И.Р.Мухаметшин) обеспечить государственную регистрацию изменений, вносимых в </w:t>
      </w:r>
      <w:hyperlink w:anchor="P19" w:history="1">
        <w:r w:rsidR="0080582B" w:rsidRPr="00EC27F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0582B" w:rsidRPr="00EC27FD">
        <w:rPr>
          <w:rFonts w:ascii="Times New Roman" w:hAnsi="Times New Roman" w:cs="Times New Roman"/>
          <w:sz w:val="28"/>
          <w:szCs w:val="28"/>
        </w:rPr>
        <w:t xml:space="preserve"> в соответствии с настоящим решением в установленном законодательством порядке.</w:t>
      </w:r>
    </w:p>
    <w:p w:rsidR="0080582B" w:rsidRPr="000060BD" w:rsidRDefault="0080582B" w:rsidP="00EC27FD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234" w:rsidRDefault="00C50234" w:rsidP="001532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234" w:rsidRPr="00153270" w:rsidRDefault="00C50234" w:rsidP="001532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="0015327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0582B">
        <w:rPr>
          <w:rFonts w:ascii="Times New Roman" w:hAnsi="Times New Roman" w:cs="Times New Roman"/>
          <w:b/>
          <w:sz w:val="28"/>
          <w:szCs w:val="28"/>
        </w:rPr>
        <w:tab/>
      </w:r>
      <w:r w:rsidR="0080582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153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153270">
        <w:rPr>
          <w:rFonts w:ascii="Times New Roman" w:hAnsi="Times New Roman" w:cs="Times New Roman"/>
          <w:b/>
          <w:sz w:val="28"/>
          <w:szCs w:val="28"/>
        </w:rPr>
        <w:t xml:space="preserve"> И.Р.Метшин</w:t>
      </w:r>
    </w:p>
    <w:sectPr w:rsidR="00C50234" w:rsidRPr="00153270" w:rsidSect="006C208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8C"/>
    <w:rsid w:val="00142495"/>
    <w:rsid w:val="00153270"/>
    <w:rsid w:val="001671A7"/>
    <w:rsid w:val="00184193"/>
    <w:rsid w:val="001A719E"/>
    <w:rsid w:val="001E4FE1"/>
    <w:rsid w:val="002D5BE0"/>
    <w:rsid w:val="002E0EB1"/>
    <w:rsid w:val="003A40CB"/>
    <w:rsid w:val="003C0C3C"/>
    <w:rsid w:val="00566CD4"/>
    <w:rsid w:val="006036EE"/>
    <w:rsid w:val="00683F6D"/>
    <w:rsid w:val="006C208C"/>
    <w:rsid w:val="007020A5"/>
    <w:rsid w:val="0080582B"/>
    <w:rsid w:val="00872991"/>
    <w:rsid w:val="009446BC"/>
    <w:rsid w:val="009F1ABD"/>
    <w:rsid w:val="00A67B4C"/>
    <w:rsid w:val="00AA5690"/>
    <w:rsid w:val="00C50234"/>
    <w:rsid w:val="00CF0D57"/>
    <w:rsid w:val="00EC27FD"/>
    <w:rsid w:val="00F430F6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66DA97928568BD4F48F8F09D346D8CB8E51A46FB3575378DDD26C863BBF601A094C1C87470D3C8294B0Q6f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466DA97928568BD4F48F8F09D346D8CB8E51A46FB3575378DDD26C863BBF601A094C1C87470D3C8294BFQ6f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466DA97928568BD4F48F8F09D346D8CB8E51A46FB3575378DDD26C863BBF601A094C1C87470D3C8294BFQ6f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D630-63CD-4E6E-9500-6B270E12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Денисова</dc:creator>
  <cp:lastModifiedBy>Магсумович Мансур (FIN-034-PC - haidarov.m)</cp:lastModifiedBy>
  <cp:revision>2</cp:revision>
  <cp:lastPrinted>2018-11-21T06:57:00Z</cp:lastPrinted>
  <dcterms:created xsi:type="dcterms:W3CDTF">2018-11-21T07:06:00Z</dcterms:created>
  <dcterms:modified xsi:type="dcterms:W3CDTF">2018-11-21T07:06:00Z</dcterms:modified>
</cp:coreProperties>
</file>